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573" w:rsidRDefault="00621573" w:rsidP="00E95FD0">
      <w:pPr>
        <w:widowControl w:val="0"/>
        <w:tabs>
          <w:tab w:val="left" w:pos="7713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621573" w:rsidRDefault="00621573" w:rsidP="009533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95332D" w:rsidRPr="001A5246" w:rsidRDefault="0095332D" w:rsidP="009533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1A5246">
        <w:rPr>
          <w:rFonts w:ascii="Times New Roman" w:hAnsi="Times New Roman"/>
          <w:sz w:val="24"/>
          <w:szCs w:val="24"/>
        </w:rPr>
        <w:t>Приложение 4</w:t>
      </w:r>
    </w:p>
    <w:p w:rsidR="0095332D" w:rsidRPr="001A5246" w:rsidRDefault="0095332D" w:rsidP="009533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A5246">
        <w:rPr>
          <w:rFonts w:ascii="Times New Roman" w:hAnsi="Times New Roman"/>
          <w:sz w:val="24"/>
          <w:szCs w:val="24"/>
        </w:rPr>
        <w:t>к Положению</w:t>
      </w:r>
    </w:p>
    <w:p w:rsidR="001A2212" w:rsidRPr="001A5246" w:rsidRDefault="001A2212" w:rsidP="009533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5E3E" w:rsidRPr="001A5246" w:rsidRDefault="00735E3E" w:rsidP="00735E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bookmarkStart w:id="0" w:name="Par2393"/>
      <w:bookmarkEnd w:id="0"/>
      <w:r w:rsidRPr="001A5246">
        <w:rPr>
          <w:rFonts w:ascii="Times New Roman" w:hAnsi="Times New Roman"/>
          <w:b/>
          <w:sz w:val="28"/>
          <w:szCs w:val="28"/>
        </w:rPr>
        <w:t>П</w:t>
      </w:r>
      <w:r w:rsidR="00621573" w:rsidRPr="001A5246">
        <w:rPr>
          <w:rFonts w:ascii="Times New Roman" w:hAnsi="Times New Roman"/>
          <w:b/>
          <w:sz w:val="28"/>
          <w:szCs w:val="28"/>
        </w:rPr>
        <w:t xml:space="preserve">ояснительная записка к годовому отчету об исполнении мероприятий муниципальной программы </w:t>
      </w:r>
      <w:r w:rsidR="00471ABB" w:rsidRPr="001A5246">
        <w:rPr>
          <w:rFonts w:ascii="Times New Roman" w:hAnsi="Times New Roman"/>
          <w:b/>
          <w:sz w:val="28"/>
          <w:szCs w:val="28"/>
        </w:rPr>
        <w:t>«Развитие культуры в МО "Баяндаевский район» на 2015-2020годы" за 2017 год</w:t>
      </w:r>
      <w:proofErr w:type="gramStart"/>
      <w:r w:rsidR="00471ABB" w:rsidRPr="001A5246">
        <w:rPr>
          <w:rFonts w:ascii="Times New Roman" w:hAnsi="Times New Roman"/>
          <w:b/>
          <w:sz w:val="28"/>
          <w:szCs w:val="28"/>
        </w:rPr>
        <w:t>.</w:t>
      </w:r>
      <w:proofErr w:type="gramEnd"/>
      <w:r w:rsidR="00471ABB" w:rsidRPr="001A5246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471ABB" w:rsidRPr="001A5246">
        <w:rPr>
          <w:rFonts w:ascii="Times New Roman" w:hAnsi="Times New Roman"/>
          <w:b/>
          <w:sz w:val="28"/>
          <w:szCs w:val="28"/>
        </w:rPr>
        <w:t>к</w:t>
      </w:r>
      <w:proofErr w:type="gramEnd"/>
      <w:r w:rsidR="00471ABB" w:rsidRPr="001A5246">
        <w:rPr>
          <w:rFonts w:ascii="Times New Roman" w:hAnsi="Times New Roman"/>
          <w:b/>
          <w:sz w:val="28"/>
          <w:szCs w:val="28"/>
        </w:rPr>
        <w:t xml:space="preserve"> муниципальной программе от 15</w:t>
      </w:r>
      <w:r w:rsidR="002423C9" w:rsidRPr="001A5246">
        <w:rPr>
          <w:rFonts w:ascii="Times New Roman" w:hAnsi="Times New Roman"/>
          <w:b/>
          <w:sz w:val="28"/>
          <w:szCs w:val="28"/>
        </w:rPr>
        <w:t xml:space="preserve"> </w:t>
      </w:r>
      <w:r w:rsidR="00471ABB" w:rsidRPr="001A5246">
        <w:rPr>
          <w:rFonts w:ascii="Times New Roman" w:hAnsi="Times New Roman"/>
          <w:b/>
          <w:sz w:val="28"/>
          <w:szCs w:val="28"/>
        </w:rPr>
        <w:t>марта 2018г. №51п/18</w:t>
      </w:r>
    </w:p>
    <w:p w:rsidR="00767DF3" w:rsidRPr="001A5246" w:rsidRDefault="00735E3E" w:rsidP="00767DF3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5246">
        <w:rPr>
          <w:rFonts w:ascii="Times New Roman" w:hAnsi="Times New Roman"/>
          <w:sz w:val="28"/>
          <w:szCs w:val="28"/>
        </w:rPr>
        <w:t xml:space="preserve">Основные результаты реализации </w:t>
      </w:r>
      <w:r w:rsidR="003B0EF4" w:rsidRPr="001A5246">
        <w:rPr>
          <w:rFonts w:ascii="Times New Roman" w:hAnsi="Times New Roman"/>
          <w:sz w:val="28"/>
          <w:szCs w:val="28"/>
        </w:rPr>
        <w:t>муниципальн</w:t>
      </w:r>
      <w:r w:rsidRPr="001A5246">
        <w:rPr>
          <w:rFonts w:ascii="Times New Roman" w:hAnsi="Times New Roman"/>
          <w:sz w:val="28"/>
          <w:szCs w:val="28"/>
        </w:rPr>
        <w:t>ой программы</w:t>
      </w:r>
    </w:p>
    <w:p w:rsidR="00735E3E" w:rsidRPr="001A5246" w:rsidRDefault="00735E3E" w:rsidP="00767D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5246">
        <w:rPr>
          <w:rFonts w:ascii="Times New Roman" w:hAnsi="Times New Roman"/>
          <w:sz w:val="28"/>
          <w:szCs w:val="28"/>
        </w:rPr>
        <w:t xml:space="preserve">Целью муниципальной программы является </w:t>
      </w:r>
      <w:r w:rsidR="00767DF3" w:rsidRPr="001A5246">
        <w:rPr>
          <w:rFonts w:ascii="Times New Roman" w:hAnsi="Times New Roman"/>
          <w:sz w:val="28"/>
          <w:szCs w:val="28"/>
        </w:rPr>
        <w:t>повышение эффективности культурно–досуговой  деятельности, библиотечного и музейного дела, дополнительного образования в сфере культуры в МО «Баяндаевский район».</w:t>
      </w:r>
      <w:r w:rsidR="002423C9" w:rsidRPr="001A5246">
        <w:rPr>
          <w:rFonts w:ascii="Times New Roman" w:hAnsi="Times New Roman"/>
          <w:sz w:val="28"/>
          <w:szCs w:val="28"/>
        </w:rPr>
        <w:t xml:space="preserve"> </w:t>
      </w:r>
      <w:r w:rsidRPr="001A5246">
        <w:rPr>
          <w:rFonts w:ascii="Times New Roman" w:hAnsi="Times New Roman"/>
          <w:sz w:val="28"/>
          <w:szCs w:val="28"/>
        </w:rPr>
        <w:t>Совершенствование механизмов управления экономическим развитием как основной целевой ориентир муниципальной программы предусматривает решение следующих задач:</w:t>
      </w:r>
    </w:p>
    <w:p w:rsidR="00735E3E" w:rsidRPr="001A5246" w:rsidRDefault="00767DF3" w:rsidP="008F0A56">
      <w:pPr>
        <w:tabs>
          <w:tab w:val="left" w:pos="0"/>
          <w:tab w:val="left" w:pos="567"/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 w:rsidRPr="001A5246">
        <w:rPr>
          <w:rFonts w:ascii="Times New Roman" w:hAnsi="Times New Roman"/>
          <w:sz w:val="28"/>
          <w:szCs w:val="28"/>
        </w:rPr>
        <w:t>1.</w:t>
      </w:r>
      <w:r w:rsidR="00735E3E" w:rsidRPr="001A5246">
        <w:rPr>
          <w:rFonts w:ascii="Times New Roman" w:hAnsi="Times New Roman"/>
          <w:sz w:val="28"/>
          <w:szCs w:val="28"/>
        </w:rPr>
        <w:t xml:space="preserve"> </w:t>
      </w:r>
      <w:r w:rsidRPr="001A5246">
        <w:rPr>
          <w:rFonts w:ascii="Times New Roman" w:hAnsi="Times New Roman"/>
          <w:sz w:val="28"/>
          <w:szCs w:val="28"/>
        </w:rPr>
        <w:t>Повышение качества жизни жителей МО «Баяндаевский район» путем предоставления им возможности саморазвития через регулярные занятия творчеством, создание условий для развития творческих способностей молодежи и детей, межнационального культурного обмена. Организация и проведение культурно-массовых мероприятий различных форм, участие в фестивалях и конкурсах различного уровня.</w:t>
      </w:r>
    </w:p>
    <w:p w:rsidR="008F0A56" w:rsidRPr="001A5246" w:rsidRDefault="008F0A56" w:rsidP="008F0A56">
      <w:pPr>
        <w:tabs>
          <w:tab w:val="left" w:pos="824"/>
        </w:tabs>
        <w:rPr>
          <w:rFonts w:ascii="Times New Roman" w:hAnsi="Times New Roman"/>
          <w:sz w:val="28"/>
          <w:szCs w:val="28"/>
        </w:rPr>
      </w:pPr>
      <w:r w:rsidRPr="001A5246">
        <w:rPr>
          <w:rFonts w:ascii="Times New Roman" w:hAnsi="Times New Roman"/>
          <w:sz w:val="28"/>
          <w:szCs w:val="28"/>
        </w:rPr>
        <w:t>2</w:t>
      </w:r>
      <w:r w:rsidR="00735E3E" w:rsidRPr="001A5246">
        <w:rPr>
          <w:rFonts w:ascii="Times New Roman" w:hAnsi="Times New Roman"/>
          <w:sz w:val="28"/>
          <w:szCs w:val="28"/>
        </w:rPr>
        <w:t xml:space="preserve">. </w:t>
      </w:r>
      <w:r w:rsidR="00767DF3" w:rsidRPr="001A5246">
        <w:rPr>
          <w:rFonts w:ascii="Times New Roman" w:hAnsi="Times New Roman"/>
          <w:sz w:val="28"/>
          <w:szCs w:val="28"/>
        </w:rPr>
        <w:t>Совершенствование библиотечного обслуживания, деятельности Информационного центра открытого доступа с выходом в Интернет, создание комфортных условий для обеспечения доступа к библиотечным фондам и периодическим изданиям.</w:t>
      </w:r>
    </w:p>
    <w:p w:rsidR="00735E3E" w:rsidRPr="001A5246" w:rsidRDefault="00735E3E" w:rsidP="008F0A56">
      <w:pPr>
        <w:tabs>
          <w:tab w:val="left" w:pos="824"/>
        </w:tabs>
        <w:rPr>
          <w:rFonts w:ascii="Times New Roman" w:hAnsi="Times New Roman"/>
          <w:sz w:val="28"/>
          <w:szCs w:val="28"/>
        </w:rPr>
      </w:pPr>
      <w:r w:rsidRPr="001A5246">
        <w:rPr>
          <w:rFonts w:ascii="Times New Roman" w:hAnsi="Times New Roman"/>
          <w:sz w:val="28"/>
          <w:szCs w:val="28"/>
        </w:rPr>
        <w:t xml:space="preserve">3. </w:t>
      </w:r>
      <w:r w:rsidR="00767DF3" w:rsidRPr="001A5246">
        <w:rPr>
          <w:rFonts w:ascii="Times New Roman" w:hAnsi="Times New Roman"/>
          <w:sz w:val="28"/>
          <w:szCs w:val="28"/>
        </w:rPr>
        <w:t>Сохранение культурного, исторического, материального и нематериального наследия, а также создание условий для обеспечения доступа граждан к информационным</w:t>
      </w:r>
      <w:r w:rsidR="008F0A56" w:rsidRPr="001A5246">
        <w:rPr>
          <w:rFonts w:ascii="Times New Roman" w:hAnsi="Times New Roman"/>
          <w:sz w:val="28"/>
          <w:szCs w:val="28"/>
        </w:rPr>
        <w:t xml:space="preserve"> и туристическим ресурсам музея.</w:t>
      </w:r>
    </w:p>
    <w:p w:rsidR="00767DF3" w:rsidRPr="001A5246" w:rsidRDefault="00735E3E" w:rsidP="008F0A56">
      <w:pPr>
        <w:tabs>
          <w:tab w:val="left" w:pos="824"/>
        </w:tabs>
        <w:rPr>
          <w:rFonts w:ascii="Times New Roman" w:hAnsi="Times New Roman"/>
          <w:sz w:val="28"/>
          <w:szCs w:val="28"/>
        </w:rPr>
      </w:pPr>
      <w:r w:rsidRPr="001A5246">
        <w:rPr>
          <w:rFonts w:ascii="Times New Roman" w:hAnsi="Times New Roman"/>
          <w:sz w:val="28"/>
          <w:szCs w:val="28"/>
        </w:rPr>
        <w:t xml:space="preserve">4. </w:t>
      </w:r>
      <w:r w:rsidR="00767DF3" w:rsidRPr="001A5246">
        <w:rPr>
          <w:rFonts w:ascii="Times New Roman" w:hAnsi="Times New Roman"/>
          <w:sz w:val="28"/>
          <w:szCs w:val="28"/>
        </w:rPr>
        <w:t>Повышение качества дополнительного образования детей.</w:t>
      </w:r>
    </w:p>
    <w:p w:rsidR="00735E3E" w:rsidRPr="001A5246" w:rsidRDefault="00735E3E" w:rsidP="00735E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5246">
        <w:rPr>
          <w:rFonts w:ascii="Times New Roman" w:hAnsi="Times New Roman"/>
          <w:sz w:val="28"/>
          <w:szCs w:val="28"/>
        </w:rPr>
        <w:t xml:space="preserve">5. </w:t>
      </w:r>
      <w:r w:rsidR="008F0A56" w:rsidRPr="001A5246">
        <w:rPr>
          <w:rFonts w:ascii="Times New Roman" w:hAnsi="Times New Roman"/>
          <w:sz w:val="28"/>
          <w:szCs w:val="28"/>
        </w:rPr>
        <w:t>Оказание поддержки одаренных детей, участников самодеятельных творческих коллективов муниципальных культурно-досуговых учреждений и обучающихся в Баяндаевской ДШИ.</w:t>
      </w:r>
    </w:p>
    <w:p w:rsidR="008F0A56" w:rsidRPr="001A5246" w:rsidRDefault="008F0A56" w:rsidP="00735E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5E3E" w:rsidRPr="001A5246" w:rsidRDefault="00735E3E" w:rsidP="00735E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5246">
        <w:rPr>
          <w:rFonts w:ascii="Times New Roman" w:hAnsi="Times New Roman"/>
          <w:sz w:val="28"/>
          <w:szCs w:val="28"/>
        </w:rPr>
        <w:t>Показателями достижения цели и решения указанных задач являются:</w:t>
      </w:r>
    </w:p>
    <w:p w:rsidR="008F0A56" w:rsidRPr="001A5246" w:rsidRDefault="008F0A56" w:rsidP="008F0A56">
      <w:pPr>
        <w:autoSpaceDE w:val="0"/>
        <w:autoSpaceDN w:val="0"/>
        <w:adjustRightInd w:val="0"/>
        <w:ind w:left="-10"/>
        <w:rPr>
          <w:rFonts w:ascii="Times New Roman" w:hAnsi="Times New Roman"/>
          <w:sz w:val="28"/>
          <w:szCs w:val="28"/>
        </w:rPr>
      </w:pPr>
      <w:r w:rsidRPr="001A5246">
        <w:rPr>
          <w:rFonts w:ascii="Times New Roman" w:hAnsi="Times New Roman"/>
          <w:bCs/>
          <w:sz w:val="28"/>
          <w:szCs w:val="28"/>
        </w:rPr>
        <w:t>- П</w:t>
      </w:r>
      <w:r w:rsidRPr="001A5246">
        <w:rPr>
          <w:rFonts w:ascii="Times New Roman" w:hAnsi="Times New Roman"/>
          <w:sz w:val="28"/>
          <w:szCs w:val="28"/>
        </w:rPr>
        <w:t>овышение уровня удовлетворенности жителей МО «Баяндаевский район» качеством предоставления муниципальных услуг в сфере культуры;</w:t>
      </w:r>
    </w:p>
    <w:p w:rsidR="008F0A56" w:rsidRPr="001A5246" w:rsidRDefault="008F0A56" w:rsidP="008F0A56">
      <w:pPr>
        <w:autoSpaceDE w:val="0"/>
        <w:autoSpaceDN w:val="0"/>
        <w:adjustRightInd w:val="0"/>
        <w:ind w:left="-10"/>
        <w:rPr>
          <w:rFonts w:ascii="Times New Roman" w:hAnsi="Times New Roman"/>
          <w:sz w:val="28"/>
          <w:szCs w:val="28"/>
        </w:rPr>
      </w:pPr>
      <w:r w:rsidRPr="001A5246">
        <w:rPr>
          <w:rFonts w:ascii="Times New Roman" w:hAnsi="Times New Roman"/>
          <w:sz w:val="28"/>
          <w:szCs w:val="28"/>
        </w:rPr>
        <w:t>- увеличение посещаемости учреждений культуры МО «Баяндаевский район»;</w:t>
      </w:r>
    </w:p>
    <w:p w:rsidR="008F0A56" w:rsidRPr="001A5246" w:rsidRDefault="008F0A56" w:rsidP="008F0A56">
      <w:pPr>
        <w:autoSpaceDE w:val="0"/>
        <w:autoSpaceDN w:val="0"/>
        <w:adjustRightInd w:val="0"/>
        <w:ind w:left="-10"/>
        <w:rPr>
          <w:rFonts w:ascii="Times New Roman" w:hAnsi="Times New Roman"/>
          <w:sz w:val="28"/>
          <w:szCs w:val="28"/>
        </w:rPr>
      </w:pPr>
      <w:r w:rsidRPr="001A5246">
        <w:rPr>
          <w:rFonts w:ascii="Times New Roman" w:hAnsi="Times New Roman"/>
          <w:sz w:val="28"/>
          <w:szCs w:val="28"/>
        </w:rPr>
        <w:t>- увеличение количества детей, привлекаемых к участию в творческих мероприятиях учреждений культуры МО «Баяндаевский район»;</w:t>
      </w:r>
    </w:p>
    <w:p w:rsidR="008F0A56" w:rsidRPr="001A5246" w:rsidRDefault="008F0A56" w:rsidP="008F0A56">
      <w:pPr>
        <w:autoSpaceDE w:val="0"/>
        <w:autoSpaceDN w:val="0"/>
        <w:adjustRightInd w:val="0"/>
        <w:ind w:left="-10"/>
        <w:rPr>
          <w:rFonts w:ascii="Times New Roman" w:hAnsi="Times New Roman"/>
          <w:sz w:val="28"/>
          <w:szCs w:val="28"/>
        </w:rPr>
      </w:pPr>
      <w:r w:rsidRPr="001A5246">
        <w:rPr>
          <w:rFonts w:ascii="Times New Roman" w:hAnsi="Times New Roman"/>
          <w:bCs/>
          <w:sz w:val="28"/>
          <w:szCs w:val="28"/>
        </w:rPr>
        <w:t xml:space="preserve">- </w:t>
      </w:r>
      <w:r w:rsidRPr="001A5246">
        <w:rPr>
          <w:rFonts w:ascii="Times New Roman" w:hAnsi="Times New Roman"/>
          <w:sz w:val="28"/>
          <w:szCs w:val="28"/>
        </w:rPr>
        <w:t>увеличение численности участников культурно-досуговых мероприятий МО «Баяндаевский район»;</w:t>
      </w:r>
    </w:p>
    <w:p w:rsidR="008F0A56" w:rsidRPr="001A5246" w:rsidRDefault="008F0A56" w:rsidP="008F0A56">
      <w:pPr>
        <w:autoSpaceDE w:val="0"/>
        <w:autoSpaceDN w:val="0"/>
        <w:adjustRightInd w:val="0"/>
        <w:ind w:left="-10"/>
        <w:rPr>
          <w:rFonts w:ascii="Times New Roman" w:hAnsi="Times New Roman"/>
          <w:sz w:val="28"/>
          <w:szCs w:val="28"/>
        </w:rPr>
      </w:pPr>
      <w:r w:rsidRPr="001A5246">
        <w:rPr>
          <w:rFonts w:ascii="Times New Roman" w:hAnsi="Times New Roman"/>
          <w:sz w:val="28"/>
          <w:szCs w:val="28"/>
        </w:rPr>
        <w:lastRenderedPageBreak/>
        <w:t>- увеличение количества наименований библиографических записей (изданий), включенных в сводный каталог в электронной форме;</w:t>
      </w:r>
    </w:p>
    <w:p w:rsidR="008F0A56" w:rsidRPr="001A5246" w:rsidRDefault="008F0A56" w:rsidP="008F0A56">
      <w:pPr>
        <w:autoSpaceDE w:val="0"/>
        <w:autoSpaceDN w:val="0"/>
        <w:adjustRightInd w:val="0"/>
        <w:ind w:left="-10"/>
        <w:rPr>
          <w:rFonts w:ascii="Times New Roman" w:hAnsi="Times New Roman"/>
          <w:sz w:val="28"/>
          <w:szCs w:val="28"/>
        </w:rPr>
      </w:pPr>
      <w:r w:rsidRPr="001A5246">
        <w:rPr>
          <w:rFonts w:ascii="Times New Roman" w:hAnsi="Times New Roman"/>
          <w:bCs/>
          <w:sz w:val="28"/>
          <w:szCs w:val="28"/>
        </w:rPr>
        <w:t xml:space="preserve">- </w:t>
      </w:r>
      <w:r w:rsidRPr="001A5246">
        <w:rPr>
          <w:rFonts w:ascii="Times New Roman" w:hAnsi="Times New Roman"/>
          <w:sz w:val="28"/>
          <w:szCs w:val="28"/>
        </w:rPr>
        <w:t>увеличение количества представленных (во всех формах) зрителю музейных предметов основного и вспомогательного фондов;</w:t>
      </w:r>
    </w:p>
    <w:p w:rsidR="008F0A56" w:rsidRPr="001A5246" w:rsidRDefault="008F0A56" w:rsidP="008F0A56">
      <w:pPr>
        <w:autoSpaceDE w:val="0"/>
        <w:autoSpaceDN w:val="0"/>
        <w:adjustRightInd w:val="0"/>
        <w:ind w:left="-10"/>
        <w:rPr>
          <w:rFonts w:ascii="Times New Roman" w:hAnsi="Times New Roman"/>
          <w:sz w:val="28"/>
          <w:szCs w:val="28"/>
        </w:rPr>
      </w:pPr>
      <w:r w:rsidRPr="001A5246">
        <w:rPr>
          <w:rFonts w:ascii="Times New Roman" w:hAnsi="Times New Roman"/>
          <w:sz w:val="28"/>
          <w:szCs w:val="28"/>
        </w:rPr>
        <w:t>- увеличение количества музейных предметов, представленных в ходе выездных мероприятий музея;</w:t>
      </w:r>
    </w:p>
    <w:p w:rsidR="008F0A56" w:rsidRPr="001A5246" w:rsidRDefault="008F0A56" w:rsidP="008F0A56">
      <w:pPr>
        <w:ind w:left="-10"/>
        <w:jc w:val="both"/>
        <w:rPr>
          <w:rFonts w:ascii="Times New Roman" w:hAnsi="Times New Roman"/>
          <w:sz w:val="28"/>
          <w:szCs w:val="28"/>
        </w:rPr>
      </w:pPr>
      <w:r w:rsidRPr="001A5246">
        <w:rPr>
          <w:rFonts w:ascii="Times New Roman" w:hAnsi="Times New Roman"/>
          <w:bCs/>
          <w:sz w:val="28"/>
          <w:szCs w:val="28"/>
        </w:rPr>
        <w:t xml:space="preserve">- </w:t>
      </w:r>
      <w:r w:rsidRPr="001A5246">
        <w:rPr>
          <w:rFonts w:ascii="Times New Roman" w:hAnsi="Times New Roman"/>
          <w:sz w:val="28"/>
          <w:szCs w:val="28"/>
        </w:rPr>
        <w:t>повышение или стабильное поддержание  качества дополнительного образования в ДШИ на уровне 2013 года;</w:t>
      </w:r>
    </w:p>
    <w:p w:rsidR="00401B8E" w:rsidRDefault="008F0A56" w:rsidP="008F0A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5246">
        <w:rPr>
          <w:rFonts w:ascii="Times New Roman" w:hAnsi="Times New Roman"/>
          <w:sz w:val="28"/>
          <w:szCs w:val="28"/>
        </w:rPr>
        <w:t xml:space="preserve">- увеличение количества обучающихся, принявших участие в конкурсах различного уровня </w:t>
      </w:r>
      <w:proofErr w:type="gramStart"/>
      <w:r w:rsidRPr="001A5246">
        <w:rPr>
          <w:rFonts w:ascii="Times New Roman" w:hAnsi="Times New Roman"/>
          <w:sz w:val="28"/>
          <w:szCs w:val="28"/>
        </w:rPr>
        <w:t>(</w:t>
      </w:r>
      <w:r w:rsidR="002423C9" w:rsidRPr="001A5246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Pr="001A5246">
        <w:rPr>
          <w:rFonts w:ascii="Times New Roman" w:hAnsi="Times New Roman"/>
          <w:sz w:val="28"/>
          <w:szCs w:val="28"/>
        </w:rPr>
        <w:t>районный, межрайонный, региональный, межрегиональный, международный).</w:t>
      </w:r>
      <w:r w:rsidR="00794F65" w:rsidRPr="001A5246">
        <w:rPr>
          <w:rFonts w:ascii="Times New Roman" w:hAnsi="Times New Roman"/>
          <w:sz w:val="28"/>
          <w:szCs w:val="28"/>
        </w:rPr>
        <w:tab/>
      </w:r>
    </w:p>
    <w:p w:rsidR="00794F65" w:rsidRPr="001A5246" w:rsidRDefault="00794F65" w:rsidP="008F0A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5246">
        <w:rPr>
          <w:rFonts w:ascii="Times New Roman" w:hAnsi="Times New Roman"/>
          <w:sz w:val="28"/>
          <w:szCs w:val="28"/>
        </w:rPr>
        <w:t>Финансирование муници</w:t>
      </w:r>
      <w:r w:rsidR="00214A53" w:rsidRPr="001A5246">
        <w:rPr>
          <w:rFonts w:ascii="Times New Roman" w:hAnsi="Times New Roman"/>
          <w:sz w:val="28"/>
          <w:szCs w:val="28"/>
        </w:rPr>
        <w:t xml:space="preserve">пальной программы составило </w:t>
      </w:r>
      <w:r w:rsidR="00471ABB" w:rsidRPr="001A5246">
        <w:rPr>
          <w:rFonts w:ascii="Times New Roman" w:hAnsi="Times New Roman"/>
          <w:sz w:val="28"/>
          <w:szCs w:val="28"/>
        </w:rPr>
        <w:t>100</w:t>
      </w:r>
      <w:r w:rsidRPr="001A5246">
        <w:rPr>
          <w:rFonts w:ascii="Times New Roman" w:hAnsi="Times New Roman"/>
          <w:sz w:val="28"/>
          <w:szCs w:val="28"/>
        </w:rPr>
        <w:t xml:space="preserve">%, </w:t>
      </w:r>
      <w:r w:rsidR="00471ABB" w:rsidRPr="001A5246">
        <w:rPr>
          <w:rFonts w:ascii="Times New Roman" w:hAnsi="Times New Roman"/>
          <w:sz w:val="28"/>
          <w:szCs w:val="28"/>
        </w:rPr>
        <w:t>18 503,5</w:t>
      </w:r>
      <w:r w:rsidRPr="001A5246">
        <w:rPr>
          <w:rFonts w:ascii="Times New Roman" w:hAnsi="Times New Roman"/>
          <w:sz w:val="28"/>
          <w:szCs w:val="28"/>
        </w:rPr>
        <w:t xml:space="preserve"> тыс. руб. </w:t>
      </w:r>
    </w:p>
    <w:p w:rsidR="00735E3E" w:rsidRPr="001A5246" w:rsidRDefault="00735E3E" w:rsidP="00735E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A5246">
        <w:rPr>
          <w:rFonts w:ascii="Times New Roman" w:hAnsi="Times New Roman"/>
          <w:sz w:val="28"/>
          <w:szCs w:val="28"/>
        </w:rPr>
        <w:t>Сведения о результатах наиболее затратных мероприятий муниципальной программы с указанием фактических значений показателей их исполнения (в натуральном выражении) представлены ниже, в разрезе подпрограмм:</w:t>
      </w:r>
    </w:p>
    <w:p w:rsidR="0095332D" w:rsidRPr="001A5246" w:rsidRDefault="0095332D" w:rsidP="00735E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5FD0" w:rsidRPr="001A5246" w:rsidRDefault="00E575D3" w:rsidP="002F6B39">
      <w:pPr>
        <w:tabs>
          <w:tab w:val="left" w:pos="239"/>
        </w:tabs>
        <w:spacing w:after="0" w:line="240" w:lineRule="auto"/>
        <w:ind w:left="97"/>
        <w:rPr>
          <w:rFonts w:ascii="Times New Roman" w:hAnsi="Times New Roman"/>
          <w:sz w:val="28"/>
          <w:szCs w:val="28"/>
        </w:rPr>
      </w:pPr>
      <w:r w:rsidRPr="001A5246">
        <w:rPr>
          <w:rFonts w:ascii="Times New Roman" w:hAnsi="Times New Roman"/>
          <w:sz w:val="28"/>
          <w:szCs w:val="28"/>
        </w:rPr>
        <w:t xml:space="preserve">В рамках реализации </w:t>
      </w:r>
      <w:r w:rsidR="00471ABB" w:rsidRPr="001A5246">
        <w:rPr>
          <w:rFonts w:ascii="Times New Roman" w:hAnsi="Times New Roman"/>
          <w:sz w:val="28"/>
          <w:szCs w:val="28"/>
        </w:rPr>
        <w:t xml:space="preserve">подпрограммы </w:t>
      </w:r>
      <w:r w:rsidR="00471ABB" w:rsidRPr="001A5246">
        <w:rPr>
          <w:rFonts w:ascii="Times New Roman" w:hAnsi="Times New Roman"/>
          <w:b/>
          <w:sz w:val="28"/>
          <w:szCs w:val="28"/>
        </w:rPr>
        <w:t>«Повышение доступности и качества муниципальных услуг в сфере культурного досуга населения МО «Баяндаевский</w:t>
      </w:r>
      <w:r w:rsidR="00471ABB" w:rsidRPr="001A5246">
        <w:rPr>
          <w:rFonts w:ascii="Times New Roman" w:hAnsi="Times New Roman"/>
          <w:sz w:val="28"/>
          <w:szCs w:val="28"/>
        </w:rPr>
        <w:t xml:space="preserve"> </w:t>
      </w:r>
      <w:r w:rsidR="00471ABB" w:rsidRPr="001A5246">
        <w:rPr>
          <w:rFonts w:ascii="Times New Roman" w:hAnsi="Times New Roman"/>
          <w:b/>
          <w:sz w:val="28"/>
          <w:szCs w:val="28"/>
        </w:rPr>
        <w:t>район» на 2015-2020 годы»</w:t>
      </w:r>
      <w:r w:rsidR="00554A70" w:rsidRPr="001A5246">
        <w:rPr>
          <w:rFonts w:ascii="Times New Roman" w:hAnsi="Times New Roman"/>
          <w:b/>
          <w:sz w:val="28"/>
          <w:szCs w:val="28"/>
        </w:rPr>
        <w:t xml:space="preserve"> </w:t>
      </w:r>
      <w:r w:rsidR="00904AC2" w:rsidRPr="001A5246">
        <w:rPr>
          <w:rFonts w:ascii="Times New Roman" w:hAnsi="Times New Roman"/>
          <w:sz w:val="28"/>
          <w:szCs w:val="28"/>
        </w:rPr>
        <w:t>(ответственны</w:t>
      </w:r>
      <w:r w:rsidR="002F6B39" w:rsidRPr="001A5246">
        <w:rPr>
          <w:rFonts w:ascii="Times New Roman" w:hAnsi="Times New Roman"/>
          <w:sz w:val="28"/>
          <w:szCs w:val="28"/>
        </w:rPr>
        <w:t>е</w:t>
      </w:r>
      <w:r w:rsidR="00904AC2" w:rsidRPr="001A5246">
        <w:rPr>
          <w:rFonts w:ascii="Times New Roman" w:hAnsi="Times New Roman"/>
          <w:sz w:val="28"/>
          <w:szCs w:val="28"/>
        </w:rPr>
        <w:t xml:space="preserve"> испол</w:t>
      </w:r>
      <w:r w:rsidR="002F6B39" w:rsidRPr="001A5246">
        <w:rPr>
          <w:rFonts w:ascii="Times New Roman" w:hAnsi="Times New Roman"/>
          <w:sz w:val="28"/>
          <w:szCs w:val="28"/>
        </w:rPr>
        <w:t>нители</w:t>
      </w:r>
      <w:r w:rsidR="00904AC2" w:rsidRPr="001A5246">
        <w:rPr>
          <w:rFonts w:ascii="Times New Roman" w:hAnsi="Times New Roman"/>
          <w:sz w:val="28"/>
          <w:szCs w:val="28"/>
        </w:rPr>
        <w:t xml:space="preserve"> - </w:t>
      </w:r>
      <w:r w:rsidR="002F6B39" w:rsidRPr="001A5246">
        <w:rPr>
          <w:rFonts w:ascii="Times New Roman" w:eastAsia="Times New Roman" w:hAnsi="Times New Roman"/>
          <w:sz w:val="28"/>
          <w:szCs w:val="28"/>
          <w:lang w:eastAsia="ar-SA"/>
        </w:rPr>
        <w:t xml:space="preserve">Муниципальное бюджетное учреждение культуры  «Баяндаевский межпоселенческий культурно-спортивный комплекс»; муниципальное бюджетное учреждение культуры  Межпоселенческая центральная библиотека муниципального образования «Баяндаевский район»; </w:t>
      </w:r>
      <w:proofErr w:type="gramStart"/>
      <w:r w:rsidR="002F6B39" w:rsidRPr="001A5246">
        <w:rPr>
          <w:rFonts w:ascii="Times New Roman" w:eastAsia="Times New Roman" w:hAnsi="Times New Roman"/>
          <w:sz w:val="28"/>
          <w:szCs w:val="28"/>
          <w:lang w:eastAsia="ar-SA"/>
        </w:rPr>
        <w:t>Муниципальное бюджетное учреждение культуры «Баяндаевский этнографический музей» Иркутской области.</w:t>
      </w:r>
      <w:r w:rsidR="00904AC2" w:rsidRPr="001A5246">
        <w:rPr>
          <w:rFonts w:ascii="Times New Roman" w:hAnsi="Times New Roman"/>
          <w:sz w:val="28"/>
          <w:szCs w:val="28"/>
        </w:rPr>
        <w:t xml:space="preserve">) </w:t>
      </w:r>
      <w:r w:rsidR="00554A70" w:rsidRPr="001A5246">
        <w:rPr>
          <w:rFonts w:ascii="Times New Roman" w:hAnsi="Times New Roman"/>
          <w:sz w:val="28"/>
          <w:szCs w:val="28"/>
        </w:rPr>
        <w:t xml:space="preserve">общий объем финансирования составил </w:t>
      </w:r>
      <w:r w:rsidR="002F6B39" w:rsidRPr="001A5246">
        <w:rPr>
          <w:rFonts w:ascii="Times New Roman" w:hAnsi="Times New Roman"/>
          <w:sz w:val="28"/>
          <w:szCs w:val="28"/>
        </w:rPr>
        <w:t xml:space="preserve">10 023,6 </w:t>
      </w:r>
      <w:r w:rsidR="00794F65" w:rsidRPr="001A5246">
        <w:rPr>
          <w:rFonts w:ascii="Times New Roman" w:hAnsi="Times New Roman"/>
          <w:sz w:val="28"/>
          <w:szCs w:val="28"/>
        </w:rPr>
        <w:t xml:space="preserve">тыс. руб., что составляет </w:t>
      </w:r>
      <w:r w:rsidR="002F6B39" w:rsidRPr="001A5246">
        <w:rPr>
          <w:rFonts w:ascii="Times New Roman" w:hAnsi="Times New Roman"/>
          <w:sz w:val="28"/>
          <w:szCs w:val="28"/>
        </w:rPr>
        <w:t>100</w:t>
      </w:r>
      <w:r w:rsidR="00214A53" w:rsidRPr="001A5246">
        <w:rPr>
          <w:rFonts w:ascii="Times New Roman" w:hAnsi="Times New Roman"/>
          <w:sz w:val="28"/>
          <w:szCs w:val="28"/>
        </w:rPr>
        <w:t xml:space="preserve">% от плана, в </w:t>
      </w:r>
      <w:proofErr w:type="spellStart"/>
      <w:r w:rsidR="00214A53" w:rsidRPr="001A5246">
        <w:rPr>
          <w:rFonts w:ascii="Times New Roman" w:hAnsi="Times New Roman"/>
          <w:sz w:val="28"/>
          <w:szCs w:val="28"/>
        </w:rPr>
        <w:t>т.ч</w:t>
      </w:r>
      <w:proofErr w:type="spellEnd"/>
      <w:r w:rsidR="00214A53" w:rsidRPr="001A5246">
        <w:rPr>
          <w:rFonts w:ascii="Times New Roman" w:hAnsi="Times New Roman"/>
          <w:sz w:val="28"/>
          <w:szCs w:val="28"/>
        </w:rPr>
        <w:t xml:space="preserve">. на ФОТ- </w:t>
      </w:r>
      <w:r w:rsidR="002423C9" w:rsidRPr="001A5246">
        <w:rPr>
          <w:rFonts w:ascii="Times New Roman" w:hAnsi="Times New Roman"/>
          <w:sz w:val="28"/>
          <w:szCs w:val="28"/>
        </w:rPr>
        <w:t>6 722,9</w:t>
      </w:r>
      <w:r w:rsidR="00214A53" w:rsidRPr="001A5246">
        <w:rPr>
          <w:rFonts w:ascii="Times New Roman" w:hAnsi="Times New Roman"/>
          <w:sz w:val="28"/>
          <w:szCs w:val="28"/>
        </w:rPr>
        <w:t xml:space="preserve"> тыс. руб.</w:t>
      </w:r>
      <w:proofErr w:type="gramEnd"/>
    </w:p>
    <w:p w:rsidR="00904AC2" w:rsidRPr="00401B8E" w:rsidRDefault="00554A70" w:rsidP="00554A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" w:name="_GoBack"/>
      <w:r w:rsidRPr="00401B8E">
        <w:rPr>
          <w:rFonts w:ascii="Times New Roman" w:hAnsi="Times New Roman"/>
          <w:sz w:val="28"/>
          <w:szCs w:val="28"/>
        </w:rPr>
        <w:t xml:space="preserve">Задачи подпрограммы: </w:t>
      </w:r>
      <w:r w:rsidR="00904AC2" w:rsidRPr="00401B8E">
        <w:rPr>
          <w:rFonts w:ascii="Times New Roman" w:hAnsi="Times New Roman"/>
          <w:sz w:val="28"/>
          <w:szCs w:val="28"/>
        </w:rPr>
        <w:t>Показатели</w:t>
      </w:r>
      <w:r w:rsidR="002423C9" w:rsidRPr="00401B8E">
        <w:rPr>
          <w:rFonts w:ascii="Times New Roman" w:hAnsi="Times New Roman"/>
          <w:sz w:val="28"/>
          <w:szCs w:val="28"/>
        </w:rPr>
        <w:t>,</w:t>
      </w:r>
      <w:r w:rsidR="00904AC2" w:rsidRPr="00401B8E">
        <w:rPr>
          <w:rFonts w:ascii="Times New Roman" w:hAnsi="Times New Roman"/>
          <w:sz w:val="28"/>
          <w:szCs w:val="28"/>
        </w:rPr>
        <w:t xml:space="preserve"> характеризующие выполнение мероприятий</w:t>
      </w:r>
      <w:r w:rsidR="002423C9" w:rsidRPr="00401B8E">
        <w:rPr>
          <w:rFonts w:ascii="Times New Roman" w:hAnsi="Times New Roman"/>
          <w:sz w:val="28"/>
          <w:szCs w:val="28"/>
        </w:rPr>
        <w:t>,</w:t>
      </w:r>
      <w:r w:rsidR="00904AC2" w:rsidRPr="00401B8E">
        <w:rPr>
          <w:rFonts w:ascii="Times New Roman" w:hAnsi="Times New Roman"/>
          <w:sz w:val="28"/>
          <w:szCs w:val="28"/>
        </w:rPr>
        <w:t xml:space="preserve"> достигнуты.</w:t>
      </w:r>
    </w:p>
    <w:p w:rsidR="00904AC2" w:rsidRPr="00401B8E" w:rsidRDefault="00904AC2" w:rsidP="00554A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059B3" w:rsidRPr="00401B8E" w:rsidRDefault="00676439" w:rsidP="00C059B3">
      <w:pPr>
        <w:pStyle w:val="ConsPlusNormal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401B8E">
        <w:rPr>
          <w:rFonts w:ascii="Times New Roman" w:hAnsi="Times New Roman"/>
          <w:sz w:val="28"/>
          <w:szCs w:val="28"/>
        </w:rPr>
        <w:tab/>
      </w:r>
      <w:proofErr w:type="gramStart"/>
      <w:r w:rsidRPr="00401B8E">
        <w:rPr>
          <w:rFonts w:ascii="Times New Roman" w:hAnsi="Times New Roman" w:cs="Times New Roman"/>
          <w:sz w:val="28"/>
          <w:szCs w:val="28"/>
        </w:rPr>
        <w:t xml:space="preserve">В рамках реализации </w:t>
      </w:r>
      <w:r w:rsidR="00C059B3" w:rsidRPr="00401B8E">
        <w:rPr>
          <w:rFonts w:ascii="Times New Roman" w:hAnsi="Times New Roman" w:cs="Times New Roman"/>
          <w:b/>
          <w:sz w:val="28"/>
          <w:szCs w:val="28"/>
        </w:rPr>
        <w:t>подпрограммы «Обеспечение дополнительного образования детей в сфере культуры на 2015-2020 годы»</w:t>
      </w:r>
      <w:r w:rsidR="00C059B3" w:rsidRPr="00401B8E">
        <w:rPr>
          <w:rFonts w:ascii="Times New Roman" w:hAnsi="Times New Roman" w:cs="Times New Roman"/>
          <w:sz w:val="28"/>
          <w:szCs w:val="28"/>
        </w:rPr>
        <w:t xml:space="preserve"> (ответственный исполнитель - МБУ ДО «Баяндаевская ДШИ»</w:t>
      </w:r>
      <w:proofErr w:type="gramEnd"/>
    </w:p>
    <w:p w:rsidR="00F976A9" w:rsidRPr="00401B8E" w:rsidRDefault="00676439" w:rsidP="00F976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01B8E">
        <w:rPr>
          <w:rFonts w:ascii="Times New Roman" w:hAnsi="Times New Roman"/>
          <w:sz w:val="28"/>
          <w:szCs w:val="28"/>
        </w:rPr>
        <w:t xml:space="preserve"> по управлению муниципальным имуществом было затрачено </w:t>
      </w:r>
      <w:r w:rsidR="00C059B3" w:rsidRPr="00401B8E">
        <w:rPr>
          <w:rFonts w:ascii="Times New Roman" w:hAnsi="Times New Roman"/>
          <w:sz w:val="28"/>
          <w:szCs w:val="28"/>
        </w:rPr>
        <w:t>4</w:t>
      </w:r>
      <w:r w:rsidR="002423C9" w:rsidRPr="00401B8E">
        <w:rPr>
          <w:rFonts w:ascii="Times New Roman" w:hAnsi="Times New Roman"/>
          <w:sz w:val="28"/>
          <w:szCs w:val="28"/>
        </w:rPr>
        <w:t> </w:t>
      </w:r>
      <w:r w:rsidR="00C059B3" w:rsidRPr="00401B8E">
        <w:rPr>
          <w:rFonts w:ascii="Times New Roman" w:hAnsi="Times New Roman"/>
          <w:sz w:val="28"/>
          <w:szCs w:val="28"/>
        </w:rPr>
        <w:t>484</w:t>
      </w:r>
      <w:r w:rsidR="002423C9" w:rsidRPr="00401B8E">
        <w:rPr>
          <w:rFonts w:ascii="Times New Roman" w:hAnsi="Times New Roman"/>
          <w:sz w:val="28"/>
          <w:szCs w:val="28"/>
        </w:rPr>
        <w:t>,0</w:t>
      </w:r>
      <w:r w:rsidRPr="00401B8E">
        <w:rPr>
          <w:rFonts w:ascii="Times New Roman" w:hAnsi="Times New Roman"/>
          <w:sz w:val="28"/>
          <w:szCs w:val="28"/>
        </w:rPr>
        <w:t xml:space="preserve"> тыс. руб., что составляет </w:t>
      </w:r>
      <w:r w:rsidR="00214A53" w:rsidRPr="00401B8E">
        <w:rPr>
          <w:rFonts w:ascii="Times New Roman" w:hAnsi="Times New Roman"/>
          <w:sz w:val="28"/>
          <w:szCs w:val="28"/>
        </w:rPr>
        <w:t>100</w:t>
      </w:r>
      <w:r w:rsidRPr="00401B8E">
        <w:rPr>
          <w:rFonts w:ascii="Times New Roman" w:hAnsi="Times New Roman"/>
          <w:sz w:val="28"/>
          <w:szCs w:val="28"/>
        </w:rPr>
        <w:t xml:space="preserve">% от планового </w:t>
      </w:r>
      <w:r w:rsidR="002423C9" w:rsidRPr="00401B8E">
        <w:rPr>
          <w:rFonts w:ascii="Times New Roman" w:hAnsi="Times New Roman"/>
          <w:sz w:val="28"/>
          <w:szCs w:val="28"/>
        </w:rPr>
        <w:t xml:space="preserve">объема, в </w:t>
      </w:r>
      <w:proofErr w:type="spellStart"/>
      <w:r w:rsidR="002423C9" w:rsidRPr="00401B8E">
        <w:rPr>
          <w:rFonts w:ascii="Times New Roman" w:hAnsi="Times New Roman"/>
          <w:sz w:val="28"/>
          <w:szCs w:val="28"/>
        </w:rPr>
        <w:t>т.ч</w:t>
      </w:r>
      <w:proofErr w:type="spellEnd"/>
      <w:r w:rsidR="002423C9" w:rsidRPr="00401B8E">
        <w:rPr>
          <w:rFonts w:ascii="Times New Roman" w:hAnsi="Times New Roman"/>
          <w:sz w:val="28"/>
          <w:szCs w:val="28"/>
        </w:rPr>
        <w:t>. на ФОТ 3 893,3 тыс.руб.</w:t>
      </w:r>
      <w:r w:rsidRPr="00401B8E">
        <w:rPr>
          <w:rFonts w:ascii="Times New Roman" w:hAnsi="Times New Roman"/>
          <w:sz w:val="28"/>
          <w:szCs w:val="28"/>
        </w:rPr>
        <w:t xml:space="preserve"> </w:t>
      </w:r>
      <w:r w:rsidR="00F976A9" w:rsidRPr="00401B8E">
        <w:rPr>
          <w:rFonts w:ascii="Times New Roman" w:hAnsi="Times New Roman"/>
          <w:sz w:val="28"/>
          <w:szCs w:val="28"/>
        </w:rPr>
        <w:t>Задачи подпрограммы: Показатели</w:t>
      </w:r>
      <w:r w:rsidR="002423C9" w:rsidRPr="00401B8E">
        <w:rPr>
          <w:rFonts w:ascii="Times New Roman" w:hAnsi="Times New Roman"/>
          <w:sz w:val="28"/>
          <w:szCs w:val="28"/>
        </w:rPr>
        <w:t>,</w:t>
      </w:r>
      <w:r w:rsidR="00F976A9" w:rsidRPr="00401B8E">
        <w:rPr>
          <w:rFonts w:ascii="Times New Roman" w:hAnsi="Times New Roman"/>
          <w:sz w:val="28"/>
          <w:szCs w:val="28"/>
        </w:rPr>
        <w:t xml:space="preserve"> характеризующие выполнение мероприятий</w:t>
      </w:r>
      <w:r w:rsidR="002423C9" w:rsidRPr="00401B8E">
        <w:rPr>
          <w:rFonts w:ascii="Times New Roman" w:hAnsi="Times New Roman"/>
          <w:sz w:val="28"/>
          <w:szCs w:val="28"/>
        </w:rPr>
        <w:t>,</w:t>
      </w:r>
      <w:r w:rsidR="00F976A9" w:rsidRPr="00401B8E">
        <w:rPr>
          <w:rFonts w:ascii="Times New Roman" w:hAnsi="Times New Roman"/>
          <w:sz w:val="28"/>
          <w:szCs w:val="28"/>
        </w:rPr>
        <w:t xml:space="preserve"> достигнуты.</w:t>
      </w:r>
    </w:p>
    <w:p w:rsidR="008B7345" w:rsidRPr="00401B8E" w:rsidRDefault="008B7345" w:rsidP="008B73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6150" w:rsidRPr="00401B8E" w:rsidRDefault="00735E3E" w:rsidP="00F976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01B8E">
        <w:rPr>
          <w:rFonts w:ascii="Times New Roman" w:hAnsi="Times New Roman"/>
          <w:sz w:val="28"/>
          <w:szCs w:val="28"/>
        </w:rPr>
        <w:t xml:space="preserve">В </w:t>
      </w:r>
      <w:r w:rsidR="00707B4D" w:rsidRPr="00401B8E">
        <w:rPr>
          <w:rFonts w:ascii="Times New Roman" w:hAnsi="Times New Roman"/>
          <w:sz w:val="28"/>
          <w:szCs w:val="28"/>
        </w:rPr>
        <w:t xml:space="preserve">рамках реализации </w:t>
      </w:r>
      <w:r w:rsidR="00C059B3" w:rsidRPr="00401B8E">
        <w:rPr>
          <w:rFonts w:ascii="Times New Roman" w:hAnsi="Times New Roman"/>
          <w:b/>
          <w:sz w:val="28"/>
          <w:szCs w:val="28"/>
        </w:rPr>
        <w:t>подпрограммы «Обеспечение деятельности отдела культуры МО «Баяндаевский район» на 2015-2020 годы»</w:t>
      </w:r>
      <w:r w:rsidR="0095332D" w:rsidRPr="00401B8E">
        <w:rPr>
          <w:rFonts w:ascii="Times New Roman" w:hAnsi="Times New Roman"/>
          <w:sz w:val="28"/>
          <w:szCs w:val="28"/>
        </w:rPr>
        <w:t xml:space="preserve">  объем финансирования </w:t>
      </w:r>
      <w:r w:rsidR="00214A53" w:rsidRPr="00401B8E">
        <w:rPr>
          <w:rFonts w:ascii="Times New Roman" w:hAnsi="Times New Roman"/>
          <w:sz w:val="28"/>
          <w:szCs w:val="28"/>
        </w:rPr>
        <w:t>за</w:t>
      </w:r>
      <w:r w:rsidR="0095332D" w:rsidRPr="00401B8E">
        <w:rPr>
          <w:rFonts w:ascii="Times New Roman" w:hAnsi="Times New Roman"/>
          <w:sz w:val="28"/>
          <w:szCs w:val="28"/>
        </w:rPr>
        <w:t xml:space="preserve"> 201</w:t>
      </w:r>
      <w:r w:rsidR="005E4E89" w:rsidRPr="00401B8E">
        <w:rPr>
          <w:rFonts w:ascii="Times New Roman" w:hAnsi="Times New Roman"/>
          <w:sz w:val="28"/>
          <w:szCs w:val="28"/>
        </w:rPr>
        <w:t>7</w:t>
      </w:r>
      <w:r w:rsidR="0095332D" w:rsidRPr="00401B8E">
        <w:rPr>
          <w:rFonts w:ascii="Times New Roman" w:hAnsi="Times New Roman"/>
          <w:sz w:val="28"/>
          <w:szCs w:val="28"/>
        </w:rPr>
        <w:t xml:space="preserve"> год состав</w:t>
      </w:r>
      <w:r w:rsidR="00214A53" w:rsidRPr="00401B8E">
        <w:rPr>
          <w:rFonts w:ascii="Times New Roman" w:hAnsi="Times New Roman"/>
          <w:sz w:val="28"/>
          <w:szCs w:val="28"/>
        </w:rPr>
        <w:t>ил</w:t>
      </w:r>
      <w:r w:rsidR="0095332D" w:rsidRPr="00401B8E">
        <w:rPr>
          <w:rFonts w:ascii="Times New Roman" w:hAnsi="Times New Roman"/>
          <w:sz w:val="28"/>
          <w:szCs w:val="28"/>
        </w:rPr>
        <w:t xml:space="preserve"> </w:t>
      </w:r>
      <w:r w:rsidR="00C059B3" w:rsidRPr="00401B8E">
        <w:rPr>
          <w:rFonts w:ascii="Times New Roman" w:hAnsi="Times New Roman"/>
          <w:sz w:val="28"/>
          <w:szCs w:val="28"/>
        </w:rPr>
        <w:t>3994,9</w:t>
      </w:r>
      <w:r w:rsidR="0095332D" w:rsidRPr="00401B8E">
        <w:rPr>
          <w:rFonts w:ascii="Times New Roman" w:hAnsi="Times New Roman"/>
          <w:sz w:val="28"/>
          <w:szCs w:val="28"/>
        </w:rPr>
        <w:t xml:space="preserve"> тыс. </w:t>
      </w:r>
      <w:proofErr w:type="spellStart"/>
      <w:r w:rsidR="0095332D" w:rsidRPr="00401B8E">
        <w:rPr>
          <w:rFonts w:ascii="Times New Roman" w:hAnsi="Times New Roman"/>
          <w:sz w:val="28"/>
          <w:szCs w:val="28"/>
        </w:rPr>
        <w:t>руб.</w:t>
      </w:r>
      <w:proofErr w:type="gramStart"/>
      <w:r w:rsidR="002423C9" w:rsidRPr="00401B8E">
        <w:rPr>
          <w:rFonts w:ascii="Times New Roman" w:hAnsi="Times New Roman"/>
          <w:sz w:val="28"/>
          <w:szCs w:val="28"/>
        </w:rPr>
        <w:t>,в</w:t>
      </w:r>
      <w:proofErr w:type="spellEnd"/>
      <w:proofErr w:type="gramEnd"/>
      <w:r w:rsidR="002423C9" w:rsidRPr="00401B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423C9" w:rsidRPr="00401B8E">
        <w:rPr>
          <w:rFonts w:ascii="Times New Roman" w:hAnsi="Times New Roman"/>
          <w:sz w:val="28"/>
          <w:szCs w:val="28"/>
        </w:rPr>
        <w:t>том.числе</w:t>
      </w:r>
      <w:proofErr w:type="spellEnd"/>
      <w:r w:rsidR="002423C9" w:rsidRPr="00401B8E">
        <w:rPr>
          <w:rFonts w:ascii="Times New Roman" w:hAnsi="Times New Roman"/>
          <w:sz w:val="28"/>
          <w:szCs w:val="28"/>
        </w:rPr>
        <w:t xml:space="preserve"> на ФОТ</w:t>
      </w:r>
      <w:r w:rsidR="0095332D" w:rsidRPr="00401B8E">
        <w:rPr>
          <w:rFonts w:ascii="Times New Roman" w:hAnsi="Times New Roman"/>
          <w:sz w:val="28"/>
          <w:szCs w:val="28"/>
        </w:rPr>
        <w:t xml:space="preserve"> </w:t>
      </w:r>
      <w:r w:rsidR="002423C9" w:rsidRPr="00401B8E">
        <w:rPr>
          <w:rFonts w:ascii="Times New Roman" w:hAnsi="Times New Roman"/>
          <w:sz w:val="28"/>
          <w:szCs w:val="28"/>
        </w:rPr>
        <w:t>2 528,0</w:t>
      </w:r>
    </w:p>
    <w:p w:rsidR="00F976A9" w:rsidRPr="00401B8E" w:rsidRDefault="00F976A9" w:rsidP="00F976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01B8E">
        <w:rPr>
          <w:rFonts w:ascii="Times New Roman" w:hAnsi="Times New Roman"/>
          <w:sz w:val="28"/>
          <w:szCs w:val="28"/>
        </w:rPr>
        <w:t>Задачи подпрограммы: Показатели</w:t>
      </w:r>
      <w:r w:rsidR="002423C9" w:rsidRPr="00401B8E">
        <w:rPr>
          <w:rFonts w:ascii="Times New Roman" w:hAnsi="Times New Roman"/>
          <w:sz w:val="28"/>
          <w:szCs w:val="28"/>
        </w:rPr>
        <w:t>,</w:t>
      </w:r>
      <w:r w:rsidRPr="00401B8E">
        <w:rPr>
          <w:rFonts w:ascii="Times New Roman" w:hAnsi="Times New Roman"/>
          <w:sz w:val="28"/>
          <w:szCs w:val="28"/>
        </w:rPr>
        <w:t xml:space="preserve"> характеризующие выполнение мероприятий</w:t>
      </w:r>
      <w:r w:rsidR="002423C9" w:rsidRPr="00401B8E">
        <w:rPr>
          <w:rFonts w:ascii="Times New Roman" w:hAnsi="Times New Roman"/>
          <w:sz w:val="28"/>
          <w:szCs w:val="28"/>
        </w:rPr>
        <w:t>,</w:t>
      </w:r>
      <w:r w:rsidRPr="00401B8E">
        <w:rPr>
          <w:rFonts w:ascii="Times New Roman" w:hAnsi="Times New Roman"/>
          <w:sz w:val="28"/>
          <w:szCs w:val="28"/>
        </w:rPr>
        <w:t xml:space="preserve"> достигнуты.</w:t>
      </w:r>
    </w:p>
    <w:p w:rsidR="0095332D" w:rsidRPr="00401B8E" w:rsidRDefault="0095332D" w:rsidP="009533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B7345" w:rsidRPr="001A5246" w:rsidRDefault="0095332D" w:rsidP="00F976A9">
      <w:pPr>
        <w:widowControl w:val="0"/>
        <w:autoSpaceDE w:val="0"/>
        <w:autoSpaceDN w:val="0"/>
        <w:adjustRightInd w:val="0"/>
        <w:spacing w:after="0" w:line="240" w:lineRule="auto"/>
        <w:ind w:right="-3" w:firstLine="540"/>
        <w:jc w:val="both"/>
        <w:rPr>
          <w:rFonts w:ascii="Times New Roman" w:hAnsi="Times New Roman"/>
          <w:sz w:val="24"/>
          <w:szCs w:val="24"/>
        </w:rPr>
        <w:sectPr w:rsidR="008B7345" w:rsidRPr="001A5246" w:rsidSect="008B7345">
          <w:pgSz w:w="11905" w:h="16838"/>
          <w:pgMar w:top="567" w:right="992" w:bottom="567" w:left="851" w:header="720" w:footer="720" w:gutter="0"/>
          <w:cols w:space="720"/>
          <w:noEndnote/>
        </w:sectPr>
      </w:pPr>
      <w:r w:rsidRPr="00401B8E">
        <w:rPr>
          <w:rFonts w:ascii="Times New Roman" w:hAnsi="Times New Roman"/>
          <w:sz w:val="28"/>
          <w:szCs w:val="28"/>
        </w:rPr>
        <w:tab/>
      </w:r>
      <w:bookmarkStart w:id="2" w:name="Par2412"/>
      <w:bookmarkEnd w:id="2"/>
      <w:bookmarkEnd w:id="1"/>
    </w:p>
    <w:p w:rsidR="008B7345" w:rsidRPr="001A5246" w:rsidRDefault="008B7345" w:rsidP="009533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A5246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95332D" w:rsidRPr="001A5246" w:rsidRDefault="0095332D" w:rsidP="009533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A5246">
        <w:rPr>
          <w:rFonts w:ascii="Times New Roman" w:hAnsi="Times New Roman"/>
          <w:sz w:val="24"/>
          <w:szCs w:val="24"/>
        </w:rPr>
        <w:t>к пояснительной записке</w:t>
      </w:r>
    </w:p>
    <w:p w:rsidR="0095332D" w:rsidRPr="001A5246" w:rsidRDefault="0095332D" w:rsidP="009533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332D" w:rsidRPr="001A5246" w:rsidRDefault="0095332D" w:rsidP="009533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3" w:name="Par2415"/>
      <w:bookmarkEnd w:id="3"/>
      <w:r w:rsidRPr="001A5246">
        <w:rPr>
          <w:rFonts w:ascii="Times New Roman" w:hAnsi="Times New Roman"/>
          <w:sz w:val="24"/>
          <w:szCs w:val="24"/>
        </w:rPr>
        <w:t>ИНФОРМАЦИЯ</w:t>
      </w:r>
    </w:p>
    <w:p w:rsidR="0095332D" w:rsidRPr="001A5246" w:rsidRDefault="0095332D" w:rsidP="009533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A5246">
        <w:rPr>
          <w:rFonts w:ascii="Times New Roman" w:hAnsi="Times New Roman"/>
          <w:sz w:val="24"/>
          <w:szCs w:val="24"/>
        </w:rPr>
        <w:t>ОБ ИЗМЕНЕНИЯХ ОБЪЕМОВ ФИНАНСИРОВАНИЯ ЦЕЛЕВЫХ ПОКАЗАТЕЛЕЙ</w:t>
      </w:r>
    </w:p>
    <w:tbl>
      <w:tblPr>
        <w:tblpPr w:leftFromText="180" w:rightFromText="180" w:vertAnchor="text" w:horzAnchor="margin" w:tblpY="1061"/>
        <w:tblW w:w="114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148"/>
        <w:gridCol w:w="3275"/>
        <w:gridCol w:w="2287"/>
        <w:gridCol w:w="2659"/>
        <w:gridCol w:w="30"/>
        <w:gridCol w:w="30"/>
        <w:gridCol w:w="1060"/>
      </w:tblGrid>
      <w:tr w:rsidR="001A5246" w:rsidRPr="001A5246" w:rsidTr="00767DF3">
        <w:trPr>
          <w:gridAfter w:val="5"/>
          <w:wAfter w:w="6061" w:type="dxa"/>
          <w:trHeight w:val="230"/>
        </w:trPr>
        <w:tc>
          <w:tcPr>
            <w:tcW w:w="2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7DF3" w:rsidRPr="001A5246" w:rsidRDefault="00767DF3" w:rsidP="00767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5246">
              <w:rPr>
                <w:rFonts w:ascii="Times New Roman" w:hAnsi="Times New Roman"/>
                <w:sz w:val="20"/>
                <w:szCs w:val="20"/>
              </w:rPr>
              <w:t>Наименование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3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7DF3" w:rsidRPr="001A5246" w:rsidRDefault="00767DF3" w:rsidP="00767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5246">
              <w:rPr>
                <w:rFonts w:ascii="Times New Roman" w:hAnsi="Times New Roman"/>
                <w:sz w:val="20"/>
                <w:szCs w:val="20"/>
              </w:rPr>
              <w:t>Источники финансирования / Наименование целевого показателя</w:t>
            </w:r>
          </w:p>
        </w:tc>
      </w:tr>
      <w:tr w:rsidR="001A5246" w:rsidRPr="001A5246" w:rsidTr="00767DF3">
        <w:trPr>
          <w:gridAfter w:val="1"/>
          <w:wAfter w:w="1061" w:type="dxa"/>
          <w:trHeight w:val="145"/>
        </w:trPr>
        <w:tc>
          <w:tcPr>
            <w:tcW w:w="2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7DF3" w:rsidRPr="001A5246" w:rsidRDefault="00767DF3" w:rsidP="00767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7DF3" w:rsidRPr="001A5246" w:rsidRDefault="00767DF3" w:rsidP="00767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7DF3" w:rsidRPr="001A5246" w:rsidRDefault="00767DF3" w:rsidP="00767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5246">
              <w:rPr>
                <w:rFonts w:ascii="Times New Roman" w:hAnsi="Times New Roman"/>
                <w:sz w:val="20"/>
                <w:szCs w:val="20"/>
              </w:rPr>
              <w:t>Редакция программы от 25.11.2016</w:t>
            </w:r>
          </w:p>
          <w:p w:rsidR="00767DF3" w:rsidRPr="001A5246" w:rsidRDefault="00767DF3" w:rsidP="00767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5246">
              <w:rPr>
                <w:rFonts w:ascii="Times New Roman" w:hAnsi="Times New Roman"/>
                <w:sz w:val="20"/>
                <w:szCs w:val="20"/>
              </w:rPr>
              <w:t>N 217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F3" w:rsidRPr="001A5246" w:rsidRDefault="00767DF3" w:rsidP="00767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5246">
              <w:rPr>
                <w:rFonts w:ascii="Times New Roman" w:hAnsi="Times New Roman"/>
                <w:sz w:val="20"/>
                <w:szCs w:val="20"/>
              </w:rPr>
              <w:t xml:space="preserve">Редакция программы </w:t>
            </w:r>
          </w:p>
          <w:p w:rsidR="00767DF3" w:rsidRPr="001A5246" w:rsidRDefault="00767DF3" w:rsidP="00767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5246">
              <w:rPr>
                <w:rFonts w:ascii="Times New Roman" w:hAnsi="Times New Roman"/>
                <w:sz w:val="20"/>
                <w:szCs w:val="20"/>
              </w:rPr>
              <w:t>от 15.03.2018</w:t>
            </w:r>
          </w:p>
          <w:p w:rsidR="00767DF3" w:rsidRPr="001A5246" w:rsidRDefault="00767DF3" w:rsidP="00767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5246">
              <w:rPr>
                <w:rFonts w:ascii="Times New Roman" w:hAnsi="Times New Roman"/>
                <w:sz w:val="20"/>
                <w:szCs w:val="20"/>
              </w:rPr>
              <w:t>N 51п/18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F3" w:rsidRPr="001A5246" w:rsidRDefault="00767DF3" w:rsidP="00767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F3" w:rsidRPr="001A5246" w:rsidRDefault="00767DF3" w:rsidP="00767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5246" w:rsidRPr="001A5246" w:rsidTr="00767DF3">
        <w:trPr>
          <w:gridAfter w:val="1"/>
          <w:wAfter w:w="1061" w:type="dxa"/>
          <w:trHeight w:val="102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7DF3" w:rsidRPr="001A5246" w:rsidRDefault="00767DF3" w:rsidP="00767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524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7DF3" w:rsidRPr="001A5246" w:rsidRDefault="00767DF3" w:rsidP="00767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524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7DF3" w:rsidRPr="001A5246" w:rsidRDefault="00767DF3" w:rsidP="00767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524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F3" w:rsidRPr="001A5246" w:rsidRDefault="00767DF3" w:rsidP="00767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524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F3" w:rsidRPr="001A5246" w:rsidRDefault="00767DF3" w:rsidP="00767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524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F3" w:rsidRPr="001A5246" w:rsidRDefault="00767DF3" w:rsidP="00767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524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1A5246" w:rsidRPr="001A5246" w:rsidTr="00767DF3">
        <w:trPr>
          <w:gridAfter w:val="1"/>
          <w:wAfter w:w="1061" w:type="dxa"/>
          <w:trHeight w:val="145"/>
        </w:trPr>
        <w:tc>
          <w:tcPr>
            <w:tcW w:w="2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DF3" w:rsidRPr="001A5246" w:rsidRDefault="00767DF3" w:rsidP="00767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5246">
              <w:rPr>
                <w:rFonts w:ascii="Times New Roman" w:hAnsi="Times New Roman"/>
                <w:sz w:val="20"/>
                <w:szCs w:val="20"/>
              </w:rPr>
              <w:t>Программа</w:t>
            </w:r>
          </w:p>
          <w:p w:rsidR="00767DF3" w:rsidRPr="001A5246" w:rsidRDefault="00767DF3" w:rsidP="00767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5246">
              <w:rPr>
                <w:rFonts w:ascii="Times New Roman" w:hAnsi="Times New Roman"/>
                <w:sz w:val="20"/>
                <w:szCs w:val="20"/>
              </w:rPr>
              <w:t xml:space="preserve">«Развитие культуры  в МО «Баяндаевский район» на 2015-2020 годы 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7DF3" w:rsidRPr="001A5246" w:rsidRDefault="00767DF3" w:rsidP="00767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524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7DF3" w:rsidRPr="001A5246" w:rsidRDefault="00767DF3" w:rsidP="00767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5246">
              <w:rPr>
                <w:rFonts w:ascii="Times New Roman" w:hAnsi="Times New Roman"/>
                <w:sz w:val="20"/>
                <w:szCs w:val="20"/>
              </w:rPr>
              <w:t>18 502,5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F3" w:rsidRPr="001A5246" w:rsidRDefault="00767DF3" w:rsidP="00767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5246">
              <w:rPr>
                <w:rFonts w:ascii="Times New Roman" w:hAnsi="Times New Roman"/>
                <w:sz w:val="20"/>
                <w:szCs w:val="20"/>
              </w:rPr>
              <w:t>16985,4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F3" w:rsidRPr="001A5246" w:rsidRDefault="00767DF3" w:rsidP="00767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F3" w:rsidRPr="001A5246" w:rsidRDefault="00767DF3" w:rsidP="00767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5246" w:rsidRPr="001A5246" w:rsidTr="00767DF3">
        <w:trPr>
          <w:gridAfter w:val="1"/>
          <w:wAfter w:w="1061" w:type="dxa"/>
          <w:trHeight w:val="145"/>
        </w:trPr>
        <w:tc>
          <w:tcPr>
            <w:tcW w:w="2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DF3" w:rsidRPr="001A5246" w:rsidRDefault="00767DF3" w:rsidP="00767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7DF3" w:rsidRPr="001A5246" w:rsidRDefault="00767DF3" w:rsidP="00767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5246">
              <w:rPr>
                <w:rFonts w:ascii="Times New Roman" w:hAnsi="Times New Roman"/>
                <w:sz w:val="20"/>
                <w:szCs w:val="20"/>
              </w:rPr>
              <w:t>Местный бюджет (далее - МБ)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7DF3" w:rsidRPr="001A5246" w:rsidRDefault="00767DF3" w:rsidP="00767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5246">
              <w:rPr>
                <w:rFonts w:ascii="Times New Roman" w:hAnsi="Times New Roman"/>
                <w:sz w:val="20"/>
                <w:szCs w:val="20"/>
              </w:rPr>
              <w:t>18 001,0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F3" w:rsidRPr="001A5246" w:rsidRDefault="00767DF3" w:rsidP="00767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5246">
              <w:rPr>
                <w:rFonts w:ascii="Times New Roman" w:hAnsi="Times New Roman"/>
                <w:sz w:val="20"/>
                <w:szCs w:val="20"/>
              </w:rPr>
              <w:t>16069,5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F3" w:rsidRPr="001A5246" w:rsidRDefault="00767DF3" w:rsidP="00767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F3" w:rsidRPr="001A5246" w:rsidRDefault="00767DF3" w:rsidP="00767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5246" w:rsidRPr="001A5246" w:rsidTr="00767DF3">
        <w:trPr>
          <w:gridAfter w:val="1"/>
          <w:wAfter w:w="1061" w:type="dxa"/>
          <w:trHeight w:val="145"/>
        </w:trPr>
        <w:tc>
          <w:tcPr>
            <w:tcW w:w="2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DF3" w:rsidRPr="001A5246" w:rsidRDefault="00767DF3" w:rsidP="00767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7DF3" w:rsidRPr="001A5246" w:rsidRDefault="00767DF3" w:rsidP="00767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5246">
              <w:rPr>
                <w:rFonts w:ascii="Times New Roman" w:hAnsi="Times New Roman"/>
                <w:sz w:val="20"/>
                <w:szCs w:val="20"/>
              </w:rPr>
              <w:t xml:space="preserve">Средства областного бюджета, предусмотренные в районном бюджете (далее - </w:t>
            </w:r>
            <w:proofErr w:type="gramStart"/>
            <w:r w:rsidRPr="001A5246">
              <w:rPr>
                <w:rFonts w:ascii="Times New Roman" w:hAnsi="Times New Roman"/>
                <w:sz w:val="20"/>
                <w:szCs w:val="20"/>
              </w:rPr>
              <w:t>ОБ</w:t>
            </w:r>
            <w:proofErr w:type="gramEnd"/>
            <w:r w:rsidRPr="001A524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7DF3" w:rsidRPr="001A5246" w:rsidRDefault="00767DF3" w:rsidP="00767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5246">
              <w:rPr>
                <w:rFonts w:ascii="Times New Roman" w:hAnsi="Times New Roman"/>
                <w:sz w:val="20"/>
                <w:szCs w:val="20"/>
              </w:rPr>
              <w:t>483,1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F3" w:rsidRPr="001A5246" w:rsidRDefault="00767DF3" w:rsidP="00767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5246">
              <w:rPr>
                <w:rFonts w:ascii="Times New Roman" w:hAnsi="Times New Roman"/>
                <w:sz w:val="20"/>
                <w:szCs w:val="20"/>
              </w:rPr>
              <w:t>270,0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F3" w:rsidRPr="001A5246" w:rsidRDefault="00767DF3" w:rsidP="00767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F3" w:rsidRPr="001A5246" w:rsidRDefault="00767DF3" w:rsidP="00767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5246" w:rsidRPr="001A5246" w:rsidTr="00767DF3">
        <w:trPr>
          <w:gridAfter w:val="1"/>
          <w:wAfter w:w="1061" w:type="dxa"/>
          <w:trHeight w:val="145"/>
        </w:trPr>
        <w:tc>
          <w:tcPr>
            <w:tcW w:w="2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DF3" w:rsidRPr="001A5246" w:rsidRDefault="00767DF3" w:rsidP="00767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7DF3" w:rsidRPr="001A5246" w:rsidRDefault="00767DF3" w:rsidP="00767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5246">
              <w:rPr>
                <w:rFonts w:ascii="Times New Roman" w:hAnsi="Times New Roman"/>
                <w:sz w:val="20"/>
                <w:szCs w:val="20"/>
              </w:rPr>
              <w:t>Средства федерального бюджета, предусмотренные в районном бюджете (далее - ФБ)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7DF3" w:rsidRPr="001A5246" w:rsidRDefault="00767DF3" w:rsidP="00767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5246">
              <w:rPr>
                <w:rFonts w:ascii="Times New Roman" w:hAnsi="Times New Roman"/>
                <w:sz w:val="20"/>
                <w:szCs w:val="20"/>
              </w:rPr>
              <w:t>18,4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F3" w:rsidRPr="001A5246" w:rsidRDefault="00767DF3" w:rsidP="00767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5246">
              <w:rPr>
                <w:rFonts w:ascii="Times New Roman" w:hAnsi="Times New Roman"/>
                <w:sz w:val="20"/>
                <w:szCs w:val="20"/>
              </w:rPr>
              <w:t>645,9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F3" w:rsidRPr="001A5246" w:rsidRDefault="00767DF3" w:rsidP="00767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F3" w:rsidRPr="001A5246" w:rsidRDefault="00767DF3" w:rsidP="00767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5246" w:rsidRPr="001A5246" w:rsidTr="00767DF3">
        <w:trPr>
          <w:gridAfter w:val="1"/>
          <w:wAfter w:w="1061" w:type="dxa"/>
          <w:trHeight w:val="145"/>
        </w:trPr>
        <w:tc>
          <w:tcPr>
            <w:tcW w:w="2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DF3" w:rsidRPr="001A5246" w:rsidRDefault="00767DF3" w:rsidP="00767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7DF3" w:rsidRPr="001A5246" w:rsidRDefault="00767DF3" w:rsidP="00767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5246">
              <w:rPr>
                <w:rFonts w:ascii="Times New Roman" w:hAnsi="Times New Roman"/>
                <w:sz w:val="20"/>
                <w:szCs w:val="20"/>
              </w:rPr>
              <w:t>Основное мероприятие «Оплата труда и начисление на оплату труда»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7DF3" w:rsidRPr="001A5246" w:rsidRDefault="00767DF3" w:rsidP="00767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5246">
              <w:rPr>
                <w:rFonts w:ascii="Times New Roman" w:hAnsi="Times New Roman"/>
                <w:sz w:val="20"/>
                <w:szCs w:val="20"/>
              </w:rPr>
              <w:t>13144,2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F3" w:rsidRPr="001A5246" w:rsidRDefault="00767DF3" w:rsidP="00767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5246">
              <w:rPr>
                <w:rFonts w:ascii="Times New Roman" w:hAnsi="Times New Roman"/>
                <w:sz w:val="20"/>
                <w:szCs w:val="20"/>
              </w:rPr>
              <w:t>11615,8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F3" w:rsidRPr="001A5246" w:rsidRDefault="00767DF3" w:rsidP="00767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F3" w:rsidRPr="001A5246" w:rsidRDefault="00767DF3" w:rsidP="00767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5246" w:rsidRPr="001A5246" w:rsidTr="00767DF3">
        <w:trPr>
          <w:gridAfter w:val="1"/>
          <w:wAfter w:w="1061" w:type="dxa"/>
          <w:trHeight w:val="145"/>
        </w:trPr>
        <w:tc>
          <w:tcPr>
            <w:tcW w:w="2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DF3" w:rsidRPr="001A5246" w:rsidRDefault="00767DF3" w:rsidP="00767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5246">
              <w:rPr>
                <w:rFonts w:ascii="Times New Roman" w:hAnsi="Times New Roman"/>
                <w:sz w:val="20"/>
                <w:szCs w:val="20"/>
              </w:rPr>
              <w:t>Подпрограмма 1</w:t>
            </w:r>
          </w:p>
          <w:p w:rsidR="00767DF3" w:rsidRPr="001A5246" w:rsidRDefault="00767DF3" w:rsidP="00767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5246">
              <w:rPr>
                <w:rFonts w:ascii="Times New Roman" w:hAnsi="Times New Roman"/>
                <w:sz w:val="20"/>
                <w:szCs w:val="20"/>
              </w:rPr>
              <w:t>«Повышение доступности и качества муниципальных услуг в сфере культурного досуга населения МО  «Баяндаевский район» на 2015-2020 годы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7DF3" w:rsidRPr="001A5246" w:rsidRDefault="00767DF3" w:rsidP="00767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524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7DF3" w:rsidRPr="001A5246" w:rsidRDefault="00767DF3" w:rsidP="00767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5246">
              <w:rPr>
                <w:rFonts w:ascii="Times New Roman" w:hAnsi="Times New Roman"/>
                <w:sz w:val="20"/>
                <w:szCs w:val="20"/>
              </w:rPr>
              <w:t>10 023,6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F3" w:rsidRPr="001A5246" w:rsidRDefault="00767DF3" w:rsidP="00767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5246">
              <w:rPr>
                <w:rFonts w:ascii="Times New Roman" w:hAnsi="Times New Roman"/>
                <w:sz w:val="20"/>
                <w:szCs w:val="20"/>
              </w:rPr>
              <w:t>9578,9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F3" w:rsidRPr="001A5246" w:rsidRDefault="00767DF3" w:rsidP="00767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F3" w:rsidRPr="001A5246" w:rsidRDefault="00767DF3" w:rsidP="00767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5246" w:rsidRPr="001A5246" w:rsidTr="00767DF3">
        <w:trPr>
          <w:gridAfter w:val="1"/>
          <w:wAfter w:w="1061" w:type="dxa"/>
          <w:trHeight w:val="145"/>
        </w:trPr>
        <w:tc>
          <w:tcPr>
            <w:tcW w:w="2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DF3" w:rsidRPr="001A5246" w:rsidRDefault="00767DF3" w:rsidP="00767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7DF3" w:rsidRPr="001A5246" w:rsidRDefault="00767DF3" w:rsidP="00767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5246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7DF3" w:rsidRPr="001A5246" w:rsidRDefault="00767DF3" w:rsidP="00767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5246">
              <w:rPr>
                <w:rFonts w:ascii="Times New Roman" w:hAnsi="Times New Roman"/>
                <w:sz w:val="20"/>
                <w:szCs w:val="20"/>
              </w:rPr>
              <w:t>9 643,6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F3" w:rsidRPr="001A5246" w:rsidRDefault="00767DF3" w:rsidP="00767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5246">
              <w:rPr>
                <w:rFonts w:ascii="Times New Roman" w:hAnsi="Times New Roman"/>
                <w:sz w:val="20"/>
                <w:szCs w:val="20"/>
              </w:rPr>
              <w:t>8663,0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F3" w:rsidRPr="001A5246" w:rsidRDefault="00767DF3" w:rsidP="00767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F3" w:rsidRPr="001A5246" w:rsidRDefault="00767DF3" w:rsidP="00767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5246" w:rsidRPr="001A5246" w:rsidTr="00767DF3">
        <w:trPr>
          <w:gridAfter w:val="1"/>
          <w:wAfter w:w="1061" w:type="dxa"/>
          <w:trHeight w:val="145"/>
        </w:trPr>
        <w:tc>
          <w:tcPr>
            <w:tcW w:w="2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DF3" w:rsidRPr="001A5246" w:rsidRDefault="00767DF3" w:rsidP="00767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7DF3" w:rsidRPr="001A5246" w:rsidRDefault="00767DF3" w:rsidP="00767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5246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7DF3" w:rsidRPr="001A5246" w:rsidRDefault="00767DF3" w:rsidP="00767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5246">
              <w:rPr>
                <w:rFonts w:ascii="Times New Roman" w:hAnsi="Times New Roman"/>
                <w:sz w:val="20"/>
                <w:szCs w:val="20"/>
              </w:rPr>
              <w:t>361,6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F3" w:rsidRPr="001A5246" w:rsidRDefault="00767DF3" w:rsidP="00767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5246">
              <w:rPr>
                <w:rFonts w:ascii="Times New Roman" w:hAnsi="Times New Roman"/>
                <w:sz w:val="20"/>
                <w:szCs w:val="20"/>
              </w:rPr>
              <w:t>270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F3" w:rsidRPr="001A5246" w:rsidRDefault="00767DF3" w:rsidP="00767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F3" w:rsidRPr="001A5246" w:rsidRDefault="00767DF3" w:rsidP="00767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5246" w:rsidRPr="001A5246" w:rsidTr="00767DF3">
        <w:trPr>
          <w:gridAfter w:val="1"/>
          <w:wAfter w:w="1061" w:type="dxa"/>
          <w:trHeight w:val="145"/>
        </w:trPr>
        <w:tc>
          <w:tcPr>
            <w:tcW w:w="2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DF3" w:rsidRPr="001A5246" w:rsidRDefault="00767DF3" w:rsidP="00767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7DF3" w:rsidRPr="001A5246" w:rsidRDefault="00767DF3" w:rsidP="00767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5246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7DF3" w:rsidRPr="001A5246" w:rsidRDefault="00767DF3" w:rsidP="00767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5246">
              <w:rPr>
                <w:rFonts w:ascii="Times New Roman" w:hAnsi="Times New Roman"/>
                <w:sz w:val="20"/>
                <w:szCs w:val="20"/>
              </w:rPr>
              <w:t>18,4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F3" w:rsidRPr="001A5246" w:rsidRDefault="00767DF3" w:rsidP="00767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5246">
              <w:rPr>
                <w:rFonts w:ascii="Times New Roman" w:hAnsi="Times New Roman"/>
                <w:sz w:val="20"/>
                <w:szCs w:val="20"/>
              </w:rPr>
              <w:t>645,9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F3" w:rsidRPr="001A5246" w:rsidRDefault="00767DF3" w:rsidP="00767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F3" w:rsidRPr="001A5246" w:rsidRDefault="00767DF3" w:rsidP="00767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5246" w:rsidRPr="001A5246" w:rsidTr="00767DF3">
        <w:trPr>
          <w:gridAfter w:val="1"/>
          <w:wAfter w:w="1061" w:type="dxa"/>
          <w:trHeight w:val="145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DF3" w:rsidRPr="001A5246" w:rsidRDefault="00767DF3" w:rsidP="00767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7DF3" w:rsidRPr="001A5246" w:rsidRDefault="00767DF3" w:rsidP="00767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5246">
              <w:rPr>
                <w:rFonts w:ascii="Times New Roman" w:hAnsi="Times New Roman"/>
                <w:sz w:val="20"/>
                <w:szCs w:val="20"/>
              </w:rPr>
              <w:t>Основное мероприятие «Оплата труда и начисление на оплату труда»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7DF3" w:rsidRPr="001A5246" w:rsidRDefault="00767DF3" w:rsidP="00767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5246">
              <w:rPr>
                <w:rFonts w:ascii="Times New Roman" w:hAnsi="Times New Roman"/>
                <w:sz w:val="20"/>
                <w:szCs w:val="20"/>
              </w:rPr>
              <w:t>6722,9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F3" w:rsidRPr="001A5246" w:rsidRDefault="00767DF3" w:rsidP="00767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5246">
              <w:rPr>
                <w:rFonts w:ascii="Times New Roman" w:hAnsi="Times New Roman"/>
                <w:sz w:val="20"/>
                <w:szCs w:val="20"/>
              </w:rPr>
              <w:t>6047,0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F3" w:rsidRPr="001A5246" w:rsidRDefault="00767DF3" w:rsidP="00767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F3" w:rsidRPr="001A5246" w:rsidRDefault="00767DF3" w:rsidP="00767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5246" w:rsidRPr="001A5246" w:rsidTr="00767DF3">
        <w:trPr>
          <w:gridAfter w:val="1"/>
          <w:wAfter w:w="1061" w:type="dxa"/>
          <w:trHeight w:val="145"/>
        </w:trPr>
        <w:tc>
          <w:tcPr>
            <w:tcW w:w="2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DF3" w:rsidRPr="001A5246" w:rsidRDefault="00767DF3" w:rsidP="00767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5246">
              <w:rPr>
                <w:rFonts w:ascii="Times New Roman" w:hAnsi="Times New Roman"/>
                <w:sz w:val="20"/>
                <w:szCs w:val="20"/>
              </w:rPr>
              <w:t>программа 2</w:t>
            </w:r>
          </w:p>
          <w:p w:rsidR="00767DF3" w:rsidRPr="001A5246" w:rsidRDefault="00767DF3" w:rsidP="00767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5246">
              <w:rPr>
                <w:rFonts w:ascii="Times New Roman" w:hAnsi="Times New Roman"/>
                <w:sz w:val="20"/>
                <w:szCs w:val="20"/>
              </w:rPr>
              <w:t>«Повышение доступности и качества дополнительного образования в сфере культуры»</w:t>
            </w:r>
          </w:p>
          <w:p w:rsidR="00767DF3" w:rsidRPr="001A5246" w:rsidRDefault="00767DF3" w:rsidP="00767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5246">
              <w:rPr>
                <w:rFonts w:ascii="Times New Roman" w:hAnsi="Times New Roman"/>
                <w:sz w:val="20"/>
                <w:szCs w:val="20"/>
              </w:rPr>
              <w:t>на 2015-2020 годы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7DF3" w:rsidRPr="001A5246" w:rsidRDefault="00767DF3" w:rsidP="00767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524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7DF3" w:rsidRPr="001A5246" w:rsidRDefault="00767DF3" w:rsidP="00767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5246">
              <w:rPr>
                <w:rFonts w:ascii="Times New Roman" w:hAnsi="Times New Roman"/>
                <w:sz w:val="20"/>
                <w:szCs w:val="20"/>
              </w:rPr>
              <w:t>4484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F3" w:rsidRPr="001A5246" w:rsidRDefault="00767DF3" w:rsidP="00767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5246">
              <w:rPr>
                <w:rFonts w:ascii="Times New Roman" w:hAnsi="Times New Roman"/>
                <w:sz w:val="20"/>
                <w:szCs w:val="20"/>
              </w:rPr>
              <w:t>3863,3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F3" w:rsidRPr="001A5246" w:rsidRDefault="00767DF3" w:rsidP="00767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F3" w:rsidRPr="001A5246" w:rsidRDefault="00767DF3" w:rsidP="00767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5246" w:rsidRPr="001A5246" w:rsidTr="00767DF3">
        <w:trPr>
          <w:gridAfter w:val="1"/>
          <w:wAfter w:w="1061" w:type="dxa"/>
          <w:trHeight w:val="145"/>
        </w:trPr>
        <w:tc>
          <w:tcPr>
            <w:tcW w:w="2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DF3" w:rsidRPr="001A5246" w:rsidRDefault="00767DF3" w:rsidP="00767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7DF3" w:rsidRPr="001A5246" w:rsidRDefault="00767DF3" w:rsidP="00767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5246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7DF3" w:rsidRPr="001A5246" w:rsidRDefault="00767DF3" w:rsidP="00767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5246">
              <w:rPr>
                <w:rFonts w:ascii="Times New Roman" w:hAnsi="Times New Roman"/>
                <w:sz w:val="20"/>
                <w:szCs w:val="20"/>
              </w:rPr>
              <w:t>4362,5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F3" w:rsidRPr="001A5246" w:rsidRDefault="00767DF3" w:rsidP="00767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5246">
              <w:rPr>
                <w:rFonts w:ascii="Times New Roman" w:hAnsi="Times New Roman"/>
                <w:sz w:val="20"/>
                <w:szCs w:val="20"/>
              </w:rPr>
              <w:t>3863,3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F3" w:rsidRPr="001A5246" w:rsidRDefault="00767DF3" w:rsidP="00767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F3" w:rsidRPr="001A5246" w:rsidRDefault="00767DF3" w:rsidP="00767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5246" w:rsidRPr="001A5246" w:rsidTr="00767DF3">
        <w:trPr>
          <w:gridAfter w:val="1"/>
          <w:wAfter w:w="1061" w:type="dxa"/>
          <w:trHeight w:val="145"/>
        </w:trPr>
        <w:tc>
          <w:tcPr>
            <w:tcW w:w="2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DF3" w:rsidRPr="001A5246" w:rsidRDefault="00767DF3" w:rsidP="00767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7DF3" w:rsidRPr="001A5246" w:rsidRDefault="00767DF3" w:rsidP="00767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5246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7DF3" w:rsidRPr="001A5246" w:rsidRDefault="00767DF3" w:rsidP="00767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5246">
              <w:rPr>
                <w:rFonts w:ascii="Times New Roman" w:hAnsi="Times New Roman"/>
                <w:sz w:val="20"/>
                <w:szCs w:val="20"/>
              </w:rPr>
              <w:t>121,5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F3" w:rsidRPr="001A5246" w:rsidRDefault="00767DF3" w:rsidP="00767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524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F3" w:rsidRPr="001A5246" w:rsidRDefault="00767DF3" w:rsidP="00767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F3" w:rsidRPr="001A5246" w:rsidRDefault="00767DF3" w:rsidP="00767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5246" w:rsidRPr="001A5246" w:rsidTr="00767DF3">
        <w:trPr>
          <w:gridAfter w:val="1"/>
          <w:wAfter w:w="1061" w:type="dxa"/>
          <w:trHeight w:val="145"/>
        </w:trPr>
        <w:tc>
          <w:tcPr>
            <w:tcW w:w="2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DF3" w:rsidRPr="001A5246" w:rsidRDefault="00767DF3" w:rsidP="00767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7DF3" w:rsidRPr="001A5246" w:rsidRDefault="00767DF3" w:rsidP="00767D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5246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7DF3" w:rsidRPr="001A5246" w:rsidRDefault="00767DF3" w:rsidP="00767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524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F3" w:rsidRPr="001A5246" w:rsidRDefault="00767DF3" w:rsidP="00767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524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F3" w:rsidRPr="001A5246" w:rsidRDefault="00767DF3" w:rsidP="00767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F3" w:rsidRPr="001A5246" w:rsidRDefault="00767DF3" w:rsidP="00767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5246" w:rsidRPr="001A5246" w:rsidTr="00767DF3">
        <w:trPr>
          <w:gridAfter w:val="1"/>
          <w:wAfter w:w="1061" w:type="dxa"/>
          <w:trHeight w:val="810"/>
        </w:trPr>
        <w:tc>
          <w:tcPr>
            <w:tcW w:w="2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DF3" w:rsidRPr="001A5246" w:rsidRDefault="00767DF3" w:rsidP="00767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7DF3" w:rsidRPr="001A5246" w:rsidRDefault="00767DF3" w:rsidP="00767DF3">
            <w:pPr>
              <w:rPr>
                <w:rFonts w:ascii="Times New Roman" w:hAnsi="Times New Roman"/>
                <w:sz w:val="20"/>
                <w:szCs w:val="20"/>
              </w:rPr>
            </w:pPr>
            <w:r w:rsidRPr="001A5246">
              <w:rPr>
                <w:rFonts w:ascii="Times New Roman" w:hAnsi="Times New Roman"/>
                <w:sz w:val="20"/>
                <w:szCs w:val="20"/>
              </w:rPr>
              <w:t>Основное мероприятие «Оплата труда и начисление на оплату труда»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7DF3" w:rsidRPr="001A5246" w:rsidRDefault="00767DF3" w:rsidP="00767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5246">
              <w:rPr>
                <w:rFonts w:ascii="Times New Roman" w:hAnsi="Times New Roman"/>
                <w:sz w:val="20"/>
                <w:szCs w:val="20"/>
              </w:rPr>
              <w:t>3893,3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F3" w:rsidRPr="001A5246" w:rsidRDefault="00767DF3" w:rsidP="00767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5246">
              <w:rPr>
                <w:rFonts w:ascii="Times New Roman" w:hAnsi="Times New Roman"/>
                <w:sz w:val="20"/>
                <w:szCs w:val="20"/>
              </w:rPr>
              <w:t>3433,5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F3" w:rsidRPr="001A5246" w:rsidRDefault="00767DF3" w:rsidP="00767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F3" w:rsidRPr="001A5246" w:rsidRDefault="00767DF3" w:rsidP="00767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5246" w:rsidRPr="001A5246" w:rsidTr="00767DF3">
        <w:trPr>
          <w:trHeight w:val="236"/>
        </w:trPr>
        <w:tc>
          <w:tcPr>
            <w:tcW w:w="21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DF3" w:rsidRPr="001A5246" w:rsidRDefault="00767DF3" w:rsidP="00767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5246">
              <w:rPr>
                <w:rFonts w:ascii="Times New Roman" w:hAnsi="Times New Roman"/>
                <w:sz w:val="20"/>
                <w:szCs w:val="20"/>
              </w:rPr>
              <w:t>Подпрограмма 3</w:t>
            </w:r>
          </w:p>
          <w:p w:rsidR="00767DF3" w:rsidRPr="001A5246" w:rsidRDefault="00767DF3" w:rsidP="00767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5246">
              <w:rPr>
                <w:rFonts w:ascii="Times New Roman" w:hAnsi="Times New Roman"/>
                <w:sz w:val="20"/>
                <w:szCs w:val="20"/>
              </w:rPr>
              <w:t xml:space="preserve">«Обеспечение деятельности Отдела </w:t>
            </w:r>
            <w:r w:rsidRPr="001A5246">
              <w:rPr>
                <w:rFonts w:ascii="Times New Roman" w:hAnsi="Times New Roman"/>
                <w:sz w:val="20"/>
                <w:szCs w:val="20"/>
              </w:rPr>
              <w:lastRenderedPageBreak/>
              <w:t>культуры администрации МО «Баяндаевский район" на 2015-2020 годы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7DF3" w:rsidRPr="001A5246" w:rsidRDefault="00767DF3" w:rsidP="00767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5246">
              <w:rPr>
                <w:rFonts w:ascii="Times New Roman" w:hAnsi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7DF3" w:rsidRPr="001A5246" w:rsidRDefault="00767DF3" w:rsidP="00767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5246">
              <w:rPr>
                <w:rFonts w:ascii="Times New Roman" w:hAnsi="Times New Roman"/>
                <w:sz w:val="20"/>
                <w:szCs w:val="20"/>
              </w:rPr>
              <w:t>3994,9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F3" w:rsidRPr="001A5246" w:rsidRDefault="00767DF3" w:rsidP="00767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5246">
              <w:rPr>
                <w:rFonts w:ascii="Times New Roman" w:hAnsi="Times New Roman"/>
                <w:sz w:val="20"/>
                <w:szCs w:val="20"/>
              </w:rPr>
              <w:t>3543,2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F3" w:rsidRPr="001A5246" w:rsidRDefault="00767DF3" w:rsidP="00767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F3" w:rsidRPr="001A5246" w:rsidRDefault="00767DF3" w:rsidP="00767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5246" w:rsidRPr="001A5246" w:rsidTr="00767DF3">
        <w:trPr>
          <w:trHeight w:val="251"/>
        </w:trPr>
        <w:tc>
          <w:tcPr>
            <w:tcW w:w="21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DF3" w:rsidRPr="001A5246" w:rsidRDefault="00767DF3" w:rsidP="00767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7DF3" w:rsidRPr="001A5246" w:rsidRDefault="00767DF3" w:rsidP="00767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5246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7DF3" w:rsidRPr="001A5246" w:rsidRDefault="00767DF3" w:rsidP="00767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5246">
              <w:rPr>
                <w:rFonts w:ascii="Times New Roman" w:hAnsi="Times New Roman"/>
                <w:sz w:val="20"/>
                <w:szCs w:val="20"/>
              </w:rPr>
              <w:t>3994,9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F3" w:rsidRPr="001A5246" w:rsidRDefault="00767DF3" w:rsidP="00767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5246">
              <w:rPr>
                <w:rFonts w:ascii="Times New Roman" w:hAnsi="Times New Roman"/>
                <w:sz w:val="20"/>
                <w:szCs w:val="20"/>
              </w:rPr>
              <w:t>3543,2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F3" w:rsidRPr="001A5246" w:rsidRDefault="00767DF3" w:rsidP="00767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F3" w:rsidRPr="001A5246" w:rsidRDefault="00767DF3" w:rsidP="00767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5246" w:rsidRPr="001A5246" w:rsidTr="00767DF3">
        <w:trPr>
          <w:trHeight w:val="220"/>
        </w:trPr>
        <w:tc>
          <w:tcPr>
            <w:tcW w:w="21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DF3" w:rsidRPr="001A5246" w:rsidRDefault="00767DF3" w:rsidP="00767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7DF3" w:rsidRPr="001A5246" w:rsidRDefault="00767DF3" w:rsidP="00767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5246">
              <w:rPr>
                <w:rFonts w:ascii="Times New Roman" w:hAnsi="Times New Roman"/>
                <w:sz w:val="20"/>
                <w:szCs w:val="20"/>
              </w:rPr>
              <w:t>Основное мероприятие «Оплата труда и начисление на оплату труда»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7DF3" w:rsidRPr="001A5246" w:rsidRDefault="00767DF3" w:rsidP="00767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5246">
              <w:rPr>
                <w:rFonts w:ascii="Times New Roman" w:hAnsi="Times New Roman"/>
                <w:sz w:val="20"/>
                <w:szCs w:val="20"/>
              </w:rPr>
              <w:t>2528,0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F3" w:rsidRPr="001A5246" w:rsidRDefault="00767DF3" w:rsidP="00767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5246">
              <w:rPr>
                <w:rFonts w:ascii="Times New Roman" w:hAnsi="Times New Roman"/>
                <w:sz w:val="20"/>
                <w:szCs w:val="20"/>
              </w:rPr>
              <w:t>2135,3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F3" w:rsidRPr="001A5246" w:rsidRDefault="00767DF3" w:rsidP="00767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F3" w:rsidRPr="001A5246" w:rsidRDefault="00767DF3" w:rsidP="00767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5246" w:rsidRPr="001A5246" w:rsidTr="00767DF3">
        <w:trPr>
          <w:trHeight w:val="315"/>
        </w:trPr>
        <w:tc>
          <w:tcPr>
            <w:tcW w:w="21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DF3" w:rsidRPr="001A5246" w:rsidRDefault="00767DF3" w:rsidP="00767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DF3" w:rsidRPr="001A5246" w:rsidRDefault="00767DF3" w:rsidP="00767D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7DF3" w:rsidRPr="001A5246" w:rsidRDefault="00767DF3" w:rsidP="00767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F3" w:rsidRPr="001A5246" w:rsidRDefault="00767DF3" w:rsidP="00767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F3" w:rsidRPr="001A5246" w:rsidRDefault="00767DF3" w:rsidP="00767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F3" w:rsidRPr="001A5246" w:rsidRDefault="00767DF3" w:rsidP="00767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5246" w:rsidRPr="001A5246" w:rsidTr="00767DF3">
        <w:trPr>
          <w:trHeight w:val="145"/>
        </w:trPr>
        <w:tc>
          <w:tcPr>
            <w:tcW w:w="21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DF3" w:rsidRPr="001A5246" w:rsidRDefault="00767DF3" w:rsidP="00767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7DF3" w:rsidRPr="001A5246" w:rsidRDefault="00767DF3" w:rsidP="00767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7DF3" w:rsidRPr="001A5246" w:rsidRDefault="00767DF3" w:rsidP="00767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F3" w:rsidRPr="001A5246" w:rsidRDefault="00767DF3" w:rsidP="00767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F3" w:rsidRPr="001A5246" w:rsidRDefault="00767DF3" w:rsidP="00767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F3" w:rsidRPr="001A5246" w:rsidRDefault="00767DF3" w:rsidP="00767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5332D" w:rsidRPr="001A5246" w:rsidRDefault="0095332D" w:rsidP="009533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95332D" w:rsidRPr="001A5246" w:rsidSect="0066638E">
          <w:pgSz w:w="11905" w:h="16838"/>
          <w:pgMar w:top="567" w:right="992" w:bottom="567" w:left="851" w:header="720" w:footer="720" w:gutter="0"/>
          <w:cols w:space="720"/>
          <w:noEndnote/>
        </w:sectPr>
      </w:pPr>
    </w:p>
    <w:p w:rsidR="00B75420" w:rsidRPr="001A5246" w:rsidRDefault="00B75420" w:rsidP="008B734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</w:pPr>
    </w:p>
    <w:sectPr w:rsidR="00B75420" w:rsidRPr="001A5246" w:rsidSect="008B7345">
      <w:pgSz w:w="16838" w:h="11905" w:orient="landscape"/>
      <w:pgMar w:top="992" w:right="567" w:bottom="85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C4DE9"/>
    <w:multiLevelType w:val="hybridMultilevel"/>
    <w:tmpl w:val="538EE864"/>
    <w:lvl w:ilvl="0" w:tplc="8400668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B586839"/>
    <w:multiLevelType w:val="hybridMultilevel"/>
    <w:tmpl w:val="FC74949E"/>
    <w:lvl w:ilvl="0" w:tplc="7D0E05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0B1AC9"/>
    <w:multiLevelType w:val="hybridMultilevel"/>
    <w:tmpl w:val="87EC06E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6C1755"/>
    <w:multiLevelType w:val="hybridMultilevel"/>
    <w:tmpl w:val="538EE864"/>
    <w:lvl w:ilvl="0" w:tplc="84006684">
      <w:start w:val="1"/>
      <w:numFmt w:val="decimal"/>
      <w:lvlText w:val="%1."/>
      <w:lvlJc w:val="left"/>
      <w:pPr>
        <w:ind w:left="6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7" w:hanging="360"/>
      </w:pPr>
    </w:lvl>
    <w:lvl w:ilvl="2" w:tplc="0419001B" w:tentative="1">
      <w:start w:val="1"/>
      <w:numFmt w:val="lowerRoman"/>
      <w:lvlText w:val="%3."/>
      <w:lvlJc w:val="right"/>
      <w:pPr>
        <w:ind w:left="2057" w:hanging="180"/>
      </w:pPr>
    </w:lvl>
    <w:lvl w:ilvl="3" w:tplc="0419000F" w:tentative="1">
      <w:start w:val="1"/>
      <w:numFmt w:val="decimal"/>
      <w:lvlText w:val="%4."/>
      <w:lvlJc w:val="left"/>
      <w:pPr>
        <w:ind w:left="2777" w:hanging="360"/>
      </w:pPr>
    </w:lvl>
    <w:lvl w:ilvl="4" w:tplc="04190019" w:tentative="1">
      <w:start w:val="1"/>
      <w:numFmt w:val="lowerLetter"/>
      <w:lvlText w:val="%5."/>
      <w:lvlJc w:val="left"/>
      <w:pPr>
        <w:ind w:left="3497" w:hanging="360"/>
      </w:pPr>
    </w:lvl>
    <w:lvl w:ilvl="5" w:tplc="0419001B" w:tentative="1">
      <w:start w:val="1"/>
      <w:numFmt w:val="lowerRoman"/>
      <w:lvlText w:val="%6."/>
      <w:lvlJc w:val="right"/>
      <w:pPr>
        <w:ind w:left="4217" w:hanging="180"/>
      </w:pPr>
    </w:lvl>
    <w:lvl w:ilvl="6" w:tplc="0419000F" w:tentative="1">
      <w:start w:val="1"/>
      <w:numFmt w:val="decimal"/>
      <w:lvlText w:val="%7."/>
      <w:lvlJc w:val="left"/>
      <w:pPr>
        <w:ind w:left="4937" w:hanging="360"/>
      </w:pPr>
    </w:lvl>
    <w:lvl w:ilvl="7" w:tplc="04190019" w:tentative="1">
      <w:start w:val="1"/>
      <w:numFmt w:val="lowerLetter"/>
      <w:lvlText w:val="%8."/>
      <w:lvlJc w:val="left"/>
      <w:pPr>
        <w:ind w:left="5657" w:hanging="360"/>
      </w:pPr>
    </w:lvl>
    <w:lvl w:ilvl="8" w:tplc="0419001B" w:tentative="1">
      <w:start w:val="1"/>
      <w:numFmt w:val="lowerRoman"/>
      <w:lvlText w:val="%9."/>
      <w:lvlJc w:val="right"/>
      <w:pPr>
        <w:ind w:left="6377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A1F"/>
    <w:rsid w:val="00092595"/>
    <w:rsid w:val="000A6BE4"/>
    <w:rsid w:val="000F1AF5"/>
    <w:rsid w:val="001626DE"/>
    <w:rsid w:val="001A2212"/>
    <w:rsid w:val="001A5246"/>
    <w:rsid w:val="002134DA"/>
    <w:rsid w:val="00214A53"/>
    <w:rsid w:val="00240AF4"/>
    <w:rsid w:val="002423C9"/>
    <w:rsid w:val="00266150"/>
    <w:rsid w:val="002B1A1F"/>
    <w:rsid w:val="002F6B39"/>
    <w:rsid w:val="0031535E"/>
    <w:rsid w:val="0035621B"/>
    <w:rsid w:val="003564BE"/>
    <w:rsid w:val="00362E39"/>
    <w:rsid w:val="003B0EF4"/>
    <w:rsid w:val="003E3B29"/>
    <w:rsid w:val="00401B8E"/>
    <w:rsid w:val="00471ABB"/>
    <w:rsid w:val="00493057"/>
    <w:rsid w:val="00554A70"/>
    <w:rsid w:val="005760BD"/>
    <w:rsid w:val="005A53AB"/>
    <w:rsid w:val="005E4E89"/>
    <w:rsid w:val="00613676"/>
    <w:rsid w:val="00621573"/>
    <w:rsid w:val="0066638E"/>
    <w:rsid w:val="00676439"/>
    <w:rsid w:val="00676D75"/>
    <w:rsid w:val="006B59D7"/>
    <w:rsid w:val="00702780"/>
    <w:rsid w:val="00707B4D"/>
    <w:rsid w:val="00717EBD"/>
    <w:rsid w:val="00735E3E"/>
    <w:rsid w:val="00765EC2"/>
    <w:rsid w:val="00767DF3"/>
    <w:rsid w:val="00787D51"/>
    <w:rsid w:val="00794F65"/>
    <w:rsid w:val="007C5737"/>
    <w:rsid w:val="007F1AE5"/>
    <w:rsid w:val="00832EE3"/>
    <w:rsid w:val="00894FAC"/>
    <w:rsid w:val="008B7345"/>
    <w:rsid w:val="008F0A56"/>
    <w:rsid w:val="00904AC2"/>
    <w:rsid w:val="0095332D"/>
    <w:rsid w:val="009C06FF"/>
    <w:rsid w:val="00A22D32"/>
    <w:rsid w:val="00B75420"/>
    <w:rsid w:val="00BD1FB8"/>
    <w:rsid w:val="00BF4560"/>
    <w:rsid w:val="00C059B3"/>
    <w:rsid w:val="00C924F0"/>
    <w:rsid w:val="00CC035D"/>
    <w:rsid w:val="00CE591A"/>
    <w:rsid w:val="00D4581A"/>
    <w:rsid w:val="00D9364F"/>
    <w:rsid w:val="00DD0327"/>
    <w:rsid w:val="00E575D3"/>
    <w:rsid w:val="00E95FD0"/>
    <w:rsid w:val="00ED1D80"/>
    <w:rsid w:val="00EE2BBD"/>
    <w:rsid w:val="00F976A9"/>
    <w:rsid w:val="00FC6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32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1AB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Body Text"/>
    <w:basedOn w:val="a"/>
    <w:link w:val="a4"/>
    <w:uiPriority w:val="99"/>
    <w:semiHidden/>
    <w:unhideWhenUsed/>
    <w:rsid w:val="002F6B3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2F6B39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767D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32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1AB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Body Text"/>
    <w:basedOn w:val="a"/>
    <w:link w:val="a4"/>
    <w:uiPriority w:val="99"/>
    <w:semiHidden/>
    <w:unhideWhenUsed/>
    <w:rsid w:val="002F6B3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2F6B39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767D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CE443-AE9B-4646-8AED-DDA514548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1039</TotalTime>
  <Pages>1</Pages>
  <Words>912</Words>
  <Characters>5203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BairovaOA</dc:creator>
  <cp:keywords/>
  <dc:description/>
  <cp:lastModifiedBy>123456789</cp:lastModifiedBy>
  <cp:revision>21</cp:revision>
  <cp:lastPrinted>2016-03-18T04:13:00Z</cp:lastPrinted>
  <dcterms:created xsi:type="dcterms:W3CDTF">2016-03-01T06:46:00Z</dcterms:created>
  <dcterms:modified xsi:type="dcterms:W3CDTF">2018-03-28T03:53:00Z</dcterms:modified>
</cp:coreProperties>
</file>